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2DF9" w:rsidRDefault="00262DF9" w:rsidP="00262DF9">
      <w:pPr>
        <w:jc w:val="center"/>
        <w:rPr>
          <w:rFonts w:cstheme="minorHAnsi"/>
          <w:sz w:val="22"/>
          <w:szCs w:val="22"/>
        </w:rPr>
      </w:pPr>
      <w:r w:rsidRPr="00A42D00">
        <w:rPr>
          <w:rFonts w:cstheme="minorHAnsi"/>
          <w:sz w:val="22"/>
          <w:szCs w:val="22"/>
        </w:rPr>
        <w:t xml:space="preserve">AMS Council update – </w:t>
      </w:r>
      <w:r w:rsidR="00A42D00" w:rsidRPr="00A42D00">
        <w:rPr>
          <w:rFonts w:cstheme="minorHAnsi"/>
          <w:sz w:val="22"/>
          <w:szCs w:val="22"/>
        </w:rPr>
        <w:t>July 15,</w:t>
      </w:r>
      <w:r w:rsidRPr="00A42D00">
        <w:rPr>
          <w:rFonts w:cstheme="minorHAnsi"/>
          <w:sz w:val="22"/>
          <w:szCs w:val="22"/>
        </w:rPr>
        <w:t xml:space="preserve"> 2020</w:t>
      </w:r>
    </w:p>
    <w:p w:rsidR="00105866" w:rsidRPr="00A42D00" w:rsidRDefault="00105866" w:rsidP="00262DF9">
      <w:pPr>
        <w:jc w:val="center"/>
        <w:rPr>
          <w:rFonts w:cstheme="minorHAnsi"/>
          <w:sz w:val="22"/>
          <w:szCs w:val="22"/>
        </w:rPr>
      </w:pPr>
    </w:p>
    <w:p w:rsidR="00105866" w:rsidRPr="00A42D00" w:rsidRDefault="00105866" w:rsidP="00105866">
      <w:pPr>
        <w:pStyle w:val="ListParagraph"/>
        <w:numPr>
          <w:ilvl w:val="0"/>
          <w:numId w:val="3"/>
        </w:numPr>
        <w:ind w:left="567"/>
        <w:textAlignment w:val="center"/>
        <w:rPr>
          <w:rFonts w:cstheme="minorHAnsi"/>
          <w:sz w:val="22"/>
          <w:szCs w:val="22"/>
        </w:rPr>
      </w:pPr>
      <w:r w:rsidRPr="00A42D00">
        <w:rPr>
          <w:rFonts w:cstheme="minorHAnsi"/>
          <w:sz w:val="22"/>
          <w:szCs w:val="22"/>
        </w:rPr>
        <w:t xml:space="preserve">Meeting agenda, presentations, and documents discussed in Council can be found </w:t>
      </w:r>
      <w:hyperlink r:id="rId5" w:anchor="!/tab/agendas-presentations-amp-minutes-2020/" w:history="1">
        <w:r w:rsidRPr="00A42D00">
          <w:rPr>
            <w:rStyle w:val="Hyperlink"/>
            <w:rFonts w:cstheme="minorHAnsi"/>
            <w:sz w:val="22"/>
            <w:szCs w:val="22"/>
          </w:rPr>
          <w:t>h</w:t>
        </w:r>
        <w:r w:rsidRPr="00A42D00">
          <w:rPr>
            <w:rStyle w:val="Hyperlink"/>
            <w:rFonts w:cstheme="minorHAnsi"/>
            <w:sz w:val="22"/>
            <w:szCs w:val="22"/>
          </w:rPr>
          <w:t>e</w:t>
        </w:r>
        <w:r w:rsidRPr="00A42D00">
          <w:rPr>
            <w:rStyle w:val="Hyperlink"/>
            <w:rFonts w:cstheme="minorHAnsi"/>
            <w:sz w:val="22"/>
            <w:szCs w:val="22"/>
          </w:rPr>
          <w:t>r</w:t>
        </w:r>
        <w:r w:rsidRPr="00A42D00">
          <w:rPr>
            <w:rStyle w:val="Hyperlink"/>
            <w:rFonts w:cstheme="minorHAnsi"/>
            <w:sz w:val="22"/>
            <w:szCs w:val="22"/>
          </w:rPr>
          <w:t>e</w:t>
        </w:r>
      </w:hyperlink>
      <w:r w:rsidRPr="00A42D00">
        <w:rPr>
          <w:rFonts w:cstheme="minorHAnsi"/>
          <w:sz w:val="22"/>
          <w:szCs w:val="22"/>
        </w:rPr>
        <w:t xml:space="preserve">. </w:t>
      </w:r>
    </w:p>
    <w:p w:rsidR="00105866" w:rsidRPr="00A42D00" w:rsidRDefault="00105866" w:rsidP="00105866">
      <w:pPr>
        <w:pStyle w:val="ListParagraph"/>
        <w:numPr>
          <w:ilvl w:val="0"/>
          <w:numId w:val="3"/>
        </w:numPr>
        <w:ind w:left="567"/>
        <w:textAlignment w:val="center"/>
        <w:rPr>
          <w:rFonts w:cstheme="minorHAnsi"/>
          <w:sz w:val="22"/>
          <w:szCs w:val="22"/>
        </w:rPr>
      </w:pPr>
      <w:r w:rsidRPr="00A42D00">
        <w:rPr>
          <w:rFonts w:cstheme="minorHAnsi"/>
          <w:sz w:val="22"/>
          <w:szCs w:val="22"/>
        </w:rPr>
        <w:t>The meeting minutes of July 15, 2020 is not uploaded as of July 27, 2020, but could be found in the link above when available.</w:t>
      </w:r>
    </w:p>
    <w:p w:rsidR="00262DF9" w:rsidRPr="00105866" w:rsidRDefault="00262DF9" w:rsidP="00262DF9">
      <w:pPr>
        <w:textAlignment w:val="center"/>
        <w:rPr>
          <w:rFonts w:cstheme="minorHAnsi"/>
          <w:color w:val="000000" w:themeColor="text1"/>
          <w:sz w:val="22"/>
          <w:szCs w:val="22"/>
        </w:rPr>
      </w:pPr>
    </w:p>
    <w:p w:rsidR="00262DF9" w:rsidRDefault="00262DF9" w:rsidP="00262DF9">
      <w:pPr>
        <w:textAlignment w:val="center"/>
        <w:rPr>
          <w:rFonts w:cstheme="minorHAnsi"/>
          <w:sz w:val="22"/>
          <w:szCs w:val="22"/>
        </w:rPr>
      </w:pPr>
      <w:r w:rsidRPr="00A42D00">
        <w:rPr>
          <w:rFonts w:cstheme="minorHAnsi"/>
          <w:sz w:val="22"/>
          <w:szCs w:val="22"/>
        </w:rPr>
        <w:t>Key takeaway from the meeting:</w:t>
      </w:r>
    </w:p>
    <w:p w:rsidR="00105866" w:rsidRDefault="00105866" w:rsidP="00105866">
      <w:pPr>
        <w:pStyle w:val="ListParagraph"/>
        <w:numPr>
          <w:ilvl w:val="0"/>
          <w:numId w:val="3"/>
        </w:numPr>
        <w:textAlignment w:val="center"/>
        <w:rPr>
          <w:rFonts w:cstheme="minorHAnsi"/>
          <w:sz w:val="22"/>
          <w:szCs w:val="22"/>
        </w:rPr>
      </w:pPr>
      <w:r>
        <w:rPr>
          <w:rFonts w:cstheme="minorHAnsi"/>
          <w:sz w:val="22"/>
          <w:szCs w:val="22"/>
        </w:rPr>
        <w:t>Transit subsidy is live.</w:t>
      </w:r>
    </w:p>
    <w:p w:rsidR="00105866" w:rsidRDefault="00105866" w:rsidP="00105866">
      <w:pPr>
        <w:pStyle w:val="ListParagraph"/>
        <w:numPr>
          <w:ilvl w:val="0"/>
          <w:numId w:val="3"/>
        </w:numPr>
        <w:textAlignment w:val="center"/>
        <w:rPr>
          <w:rFonts w:cstheme="minorHAnsi"/>
          <w:sz w:val="22"/>
          <w:szCs w:val="22"/>
        </w:rPr>
      </w:pPr>
      <w:r>
        <w:rPr>
          <w:rFonts w:cstheme="minorHAnsi"/>
          <w:sz w:val="22"/>
          <w:szCs w:val="22"/>
        </w:rPr>
        <w:t xml:space="preserve">Clubs can book rooms in the NEST again. </w:t>
      </w:r>
    </w:p>
    <w:p w:rsidR="00105866" w:rsidRPr="00105866" w:rsidRDefault="00105866" w:rsidP="00105866">
      <w:pPr>
        <w:pStyle w:val="ListParagraph"/>
        <w:numPr>
          <w:ilvl w:val="0"/>
          <w:numId w:val="3"/>
        </w:numPr>
        <w:textAlignment w:val="center"/>
        <w:rPr>
          <w:rFonts w:cstheme="minorHAnsi"/>
          <w:sz w:val="22"/>
          <w:szCs w:val="22"/>
        </w:rPr>
      </w:pPr>
      <w:r>
        <w:rPr>
          <w:rFonts w:cstheme="minorHAnsi"/>
          <w:sz w:val="22"/>
          <w:szCs w:val="22"/>
        </w:rPr>
        <w:t xml:space="preserve">Sustainability goal: aim to achieve carbon neutrality by 2050.  </w:t>
      </w:r>
    </w:p>
    <w:p w:rsidR="00A42D00" w:rsidRPr="00A42D00" w:rsidRDefault="00A42D00" w:rsidP="0032639E">
      <w:pPr>
        <w:textAlignment w:val="center"/>
        <w:rPr>
          <w:rFonts w:cstheme="minorHAnsi"/>
          <w:sz w:val="22"/>
          <w:szCs w:val="22"/>
        </w:rPr>
      </w:pPr>
    </w:p>
    <w:p w:rsidR="00262DF9" w:rsidRPr="00A42D00" w:rsidRDefault="00262DF9" w:rsidP="0032639E">
      <w:pPr>
        <w:textAlignment w:val="center"/>
        <w:rPr>
          <w:rFonts w:cstheme="minorHAnsi"/>
          <w:sz w:val="22"/>
          <w:szCs w:val="22"/>
        </w:rPr>
      </w:pPr>
      <w:r w:rsidRPr="00A42D00">
        <w:rPr>
          <w:rFonts w:cstheme="minorHAnsi"/>
          <w:sz w:val="22"/>
          <w:szCs w:val="22"/>
        </w:rPr>
        <w:t>For more detailed information, please refer to the Council Summary (</w:t>
      </w:r>
      <w:r w:rsidR="00A42D00" w:rsidRPr="00A42D00">
        <w:rPr>
          <w:rFonts w:cstheme="minorHAnsi"/>
          <w:sz w:val="22"/>
          <w:szCs w:val="22"/>
        </w:rPr>
        <w:t>July 15</w:t>
      </w:r>
      <w:r w:rsidRPr="00A42D00">
        <w:rPr>
          <w:rFonts w:cstheme="minorHAnsi"/>
          <w:sz w:val="22"/>
          <w:szCs w:val="22"/>
        </w:rPr>
        <w:t xml:space="preserve">, 2020) written by Sheldon Goldfarb, Archivist &amp; Clerk of Council (in black) below. The original article could be found </w:t>
      </w:r>
      <w:hyperlink r:id="rId6" w:history="1">
        <w:r w:rsidRPr="00A42D00">
          <w:rPr>
            <w:rStyle w:val="Hyperlink"/>
            <w:rFonts w:cstheme="minorHAnsi"/>
            <w:sz w:val="22"/>
            <w:szCs w:val="22"/>
          </w:rPr>
          <w:t>here</w:t>
        </w:r>
      </w:hyperlink>
      <w:r w:rsidRPr="00A42D00">
        <w:rPr>
          <w:rFonts w:cstheme="minorHAnsi"/>
          <w:sz w:val="22"/>
          <w:szCs w:val="22"/>
        </w:rPr>
        <w:t xml:space="preserve">. Additional background information is provided in </w:t>
      </w:r>
      <w:r w:rsidRPr="00A42D00">
        <w:rPr>
          <w:rFonts w:cstheme="minorHAnsi"/>
          <w:color w:val="7030A0"/>
          <w:sz w:val="22"/>
          <w:szCs w:val="22"/>
        </w:rPr>
        <w:t>purple</w:t>
      </w:r>
      <w:r w:rsidRPr="00A42D00">
        <w:rPr>
          <w:rFonts w:cstheme="minorHAnsi"/>
          <w:sz w:val="22"/>
          <w:szCs w:val="22"/>
        </w:rPr>
        <w:t xml:space="preserve">. </w:t>
      </w:r>
    </w:p>
    <w:p w:rsidR="00A42D00" w:rsidRDefault="00A42D00" w:rsidP="00A42D00">
      <w:pPr>
        <w:rPr>
          <w:rFonts w:cstheme="minorHAnsi"/>
          <w:color w:val="000000"/>
          <w:sz w:val="22"/>
          <w:szCs w:val="22"/>
        </w:rPr>
      </w:pPr>
    </w:p>
    <w:p w:rsidR="00A42D00" w:rsidRPr="00A42D00" w:rsidRDefault="00262DF9" w:rsidP="00A42D00">
      <w:pPr>
        <w:rPr>
          <w:rFonts w:ascii="Times New Roman" w:hAnsi="Times New Roman"/>
        </w:rPr>
      </w:pPr>
      <w:r w:rsidRPr="00A42D00">
        <w:rPr>
          <w:rFonts w:cstheme="minorHAnsi"/>
          <w:color w:val="000000"/>
          <w:sz w:val="22"/>
          <w:szCs w:val="22"/>
        </w:rPr>
        <w:t>“</w:t>
      </w:r>
      <w:r w:rsidR="00A42D00" w:rsidRPr="00A42D00">
        <w:rPr>
          <w:rFonts w:cstheme="minorHAnsi"/>
          <w:sz w:val="22"/>
          <w:szCs w:val="22"/>
        </w:rPr>
        <w:t xml:space="preserve">Here are notes from the regular AMS Council meeting of </w:t>
      </w:r>
      <w:r w:rsidR="00A42D00" w:rsidRPr="00A42D00">
        <w:rPr>
          <w:rFonts w:cstheme="minorHAnsi"/>
          <w:b/>
          <w:bCs/>
          <w:sz w:val="22"/>
          <w:szCs w:val="22"/>
        </w:rPr>
        <w:t xml:space="preserve">July 15, 2020 </w:t>
      </w:r>
      <w:r w:rsidR="00A42D00" w:rsidRPr="00A42D00">
        <w:rPr>
          <w:rFonts w:cstheme="minorHAnsi"/>
          <w:sz w:val="22"/>
          <w:szCs w:val="22"/>
        </w:rPr>
        <w:t>(held virtually on Zoom)</w:t>
      </w:r>
      <w:r w:rsidR="00A42D00" w:rsidRPr="00A42D00">
        <w:rPr>
          <w:rFonts w:cstheme="minorHAnsi"/>
          <w:sz w:val="22"/>
          <w:szCs w:val="22"/>
        </w:rPr>
        <w:t>:</w:t>
      </w:r>
    </w:p>
    <w:p w:rsidR="00A42D00" w:rsidRDefault="00A42D00" w:rsidP="00A42D00">
      <w:pPr>
        <w:pStyle w:val="NormalWeb"/>
        <w:rPr>
          <w:rFonts w:asciiTheme="minorHAnsi" w:hAnsiTheme="minorHAnsi" w:cstheme="minorHAnsi"/>
          <w:color w:val="000000"/>
          <w:sz w:val="22"/>
          <w:szCs w:val="22"/>
        </w:rPr>
      </w:pPr>
      <w:r w:rsidRPr="00A42D00">
        <w:rPr>
          <w:rFonts w:asciiTheme="minorHAnsi" w:hAnsiTheme="minorHAnsi" w:cstheme="minorHAnsi"/>
          <w:b/>
          <w:bCs/>
          <w:sz w:val="22"/>
          <w:szCs w:val="22"/>
        </w:rPr>
        <w:t>Transit Subsidy</w:t>
      </w:r>
      <w:r w:rsidRPr="00A42D00">
        <w:rPr>
          <w:rFonts w:asciiTheme="minorHAnsi" w:hAnsiTheme="minorHAnsi" w:cstheme="minorHAnsi"/>
          <w:b/>
          <w:bCs/>
          <w:color w:val="000000"/>
          <w:sz w:val="22"/>
          <w:szCs w:val="22"/>
        </w:rPr>
        <w:t xml:space="preserve">: </w:t>
      </w:r>
      <w:r w:rsidRPr="00A42D00">
        <w:rPr>
          <w:rFonts w:asciiTheme="minorHAnsi" w:hAnsiTheme="minorHAnsi" w:cstheme="minorHAnsi"/>
          <w:sz w:val="22"/>
          <w:szCs w:val="22"/>
        </w:rPr>
        <w:t xml:space="preserve">VP External </w:t>
      </w:r>
      <w:proofErr w:type="spellStart"/>
      <w:r w:rsidRPr="00A42D00">
        <w:rPr>
          <w:rFonts w:asciiTheme="minorHAnsi" w:hAnsiTheme="minorHAnsi" w:cstheme="minorHAnsi"/>
          <w:color w:val="000000"/>
          <w:sz w:val="22"/>
          <w:szCs w:val="22"/>
        </w:rPr>
        <w:t>Kalith</w:t>
      </w:r>
      <w:proofErr w:type="spellEnd"/>
      <w:r w:rsidRPr="00A42D00">
        <w:rPr>
          <w:rFonts w:asciiTheme="minorHAnsi" w:hAnsiTheme="minorHAnsi" w:cstheme="minorHAnsi"/>
          <w:color w:val="000000"/>
          <w:sz w:val="22"/>
          <w:szCs w:val="22"/>
        </w:rPr>
        <w:t xml:space="preserve"> </w:t>
      </w:r>
      <w:proofErr w:type="spellStart"/>
      <w:r w:rsidRPr="00A42D00">
        <w:rPr>
          <w:rFonts w:asciiTheme="minorHAnsi" w:hAnsiTheme="minorHAnsi" w:cstheme="minorHAnsi"/>
          <w:color w:val="000000"/>
          <w:sz w:val="22"/>
          <w:szCs w:val="22"/>
        </w:rPr>
        <w:t>Nanayakkara</w:t>
      </w:r>
      <w:proofErr w:type="spellEnd"/>
      <w:r w:rsidRPr="00A42D00">
        <w:rPr>
          <w:rFonts w:asciiTheme="minorHAnsi" w:hAnsiTheme="minorHAnsi" w:cstheme="minorHAnsi"/>
          <w:color w:val="000000"/>
          <w:sz w:val="22"/>
          <w:szCs w:val="22"/>
        </w:rPr>
        <w:t xml:space="preserve"> told Council that the suspended U-Pass program is scheduled to restart on September 1.  In the meantime the AMS has put together a subsidy program for students taking transit in the summer.</w:t>
      </w:r>
    </w:p>
    <w:p w:rsidR="009504BC" w:rsidRDefault="009504BC" w:rsidP="009504BC">
      <w:pPr>
        <w:pStyle w:val="NormalWeb"/>
        <w:numPr>
          <w:ilvl w:val="0"/>
          <w:numId w:val="3"/>
        </w:numPr>
        <w:rPr>
          <w:rFonts w:asciiTheme="minorHAnsi" w:hAnsiTheme="minorHAnsi" w:cstheme="minorHAnsi"/>
          <w:color w:val="7030A0"/>
          <w:sz w:val="22"/>
          <w:szCs w:val="22"/>
        </w:rPr>
      </w:pPr>
      <w:r w:rsidRPr="009504BC">
        <w:rPr>
          <w:rFonts w:asciiTheme="minorHAnsi" w:hAnsiTheme="minorHAnsi" w:cstheme="minorHAnsi"/>
          <w:color w:val="7030A0"/>
          <w:sz w:val="22"/>
          <w:szCs w:val="22"/>
        </w:rPr>
        <w:t>Apply for the</w:t>
      </w:r>
      <w:r>
        <w:rPr>
          <w:rFonts w:asciiTheme="minorHAnsi" w:hAnsiTheme="minorHAnsi" w:cstheme="minorHAnsi"/>
          <w:color w:val="7030A0"/>
          <w:sz w:val="22"/>
          <w:szCs w:val="22"/>
        </w:rPr>
        <w:t xml:space="preserve"> subsidy </w:t>
      </w:r>
      <w:hyperlink r:id="rId7" w:history="1">
        <w:r w:rsidRPr="009504BC">
          <w:rPr>
            <w:rStyle w:val="Hyperlink"/>
            <w:rFonts w:asciiTheme="minorHAnsi" w:hAnsiTheme="minorHAnsi" w:cstheme="minorHAnsi"/>
            <w:sz w:val="22"/>
            <w:szCs w:val="22"/>
          </w:rPr>
          <w:t>HER</w:t>
        </w:r>
        <w:r w:rsidRPr="009504BC">
          <w:rPr>
            <w:rStyle w:val="Hyperlink"/>
            <w:rFonts w:asciiTheme="minorHAnsi" w:hAnsiTheme="minorHAnsi" w:cstheme="minorHAnsi"/>
            <w:sz w:val="22"/>
            <w:szCs w:val="22"/>
          </w:rPr>
          <w:t>E</w:t>
        </w:r>
      </w:hyperlink>
      <w:r>
        <w:rPr>
          <w:rFonts w:asciiTheme="minorHAnsi" w:hAnsiTheme="minorHAnsi" w:cstheme="minorHAnsi"/>
          <w:color w:val="7030A0"/>
          <w:sz w:val="22"/>
          <w:szCs w:val="22"/>
        </w:rPr>
        <w:t>.</w:t>
      </w:r>
    </w:p>
    <w:p w:rsidR="003F27F5" w:rsidRDefault="003F27F5" w:rsidP="009504BC">
      <w:pPr>
        <w:pStyle w:val="NormalWeb"/>
        <w:numPr>
          <w:ilvl w:val="0"/>
          <w:numId w:val="3"/>
        </w:numPr>
        <w:rPr>
          <w:rFonts w:asciiTheme="minorHAnsi" w:hAnsiTheme="minorHAnsi" w:cstheme="minorHAnsi"/>
          <w:color w:val="7030A0"/>
          <w:sz w:val="22"/>
          <w:szCs w:val="22"/>
        </w:rPr>
      </w:pPr>
      <w:r>
        <w:rPr>
          <w:rFonts w:asciiTheme="minorHAnsi" w:hAnsiTheme="minorHAnsi" w:cstheme="minorHAnsi"/>
          <w:color w:val="7030A0"/>
          <w:sz w:val="22"/>
          <w:szCs w:val="22"/>
        </w:rPr>
        <w:t xml:space="preserve">AMS Transit subsidy </w:t>
      </w:r>
      <w:hyperlink r:id="rId8" w:history="1">
        <w:r w:rsidRPr="003F27F5">
          <w:rPr>
            <w:rStyle w:val="Hyperlink"/>
            <w:rFonts w:asciiTheme="minorHAnsi" w:hAnsiTheme="minorHAnsi" w:cstheme="minorHAnsi"/>
            <w:sz w:val="22"/>
            <w:szCs w:val="22"/>
          </w:rPr>
          <w:t>presen</w:t>
        </w:r>
        <w:r w:rsidRPr="003F27F5">
          <w:rPr>
            <w:rStyle w:val="Hyperlink"/>
            <w:rFonts w:asciiTheme="minorHAnsi" w:hAnsiTheme="minorHAnsi" w:cstheme="minorHAnsi"/>
            <w:sz w:val="22"/>
            <w:szCs w:val="22"/>
          </w:rPr>
          <w:t>t</w:t>
        </w:r>
        <w:r w:rsidRPr="003F27F5">
          <w:rPr>
            <w:rStyle w:val="Hyperlink"/>
            <w:rFonts w:asciiTheme="minorHAnsi" w:hAnsiTheme="minorHAnsi" w:cstheme="minorHAnsi"/>
            <w:sz w:val="22"/>
            <w:szCs w:val="22"/>
          </w:rPr>
          <w:t>ation</w:t>
        </w:r>
      </w:hyperlink>
      <w:r>
        <w:rPr>
          <w:rFonts w:asciiTheme="minorHAnsi" w:hAnsiTheme="minorHAnsi" w:cstheme="minorHAnsi"/>
          <w:color w:val="7030A0"/>
          <w:sz w:val="22"/>
          <w:szCs w:val="22"/>
        </w:rPr>
        <w:t xml:space="preserve">. </w:t>
      </w:r>
    </w:p>
    <w:p w:rsidR="009504BC" w:rsidRPr="00A42D00" w:rsidRDefault="009504BC" w:rsidP="009504BC">
      <w:pPr>
        <w:pStyle w:val="NormalWeb"/>
        <w:numPr>
          <w:ilvl w:val="0"/>
          <w:numId w:val="3"/>
        </w:numPr>
        <w:rPr>
          <w:rFonts w:asciiTheme="minorHAnsi" w:hAnsiTheme="minorHAnsi" w:cstheme="minorHAnsi"/>
          <w:b/>
          <w:bCs/>
          <w:color w:val="7030A0"/>
          <w:sz w:val="22"/>
          <w:szCs w:val="22"/>
        </w:rPr>
      </w:pPr>
      <w:proofErr w:type="spellStart"/>
      <w:r>
        <w:rPr>
          <w:rFonts w:asciiTheme="minorHAnsi" w:hAnsiTheme="minorHAnsi" w:cstheme="minorHAnsi"/>
          <w:color w:val="7030A0"/>
          <w:sz w:val="22"/>
          <w:szCs w:val="22"/>
        </w:rPr>
        <w:t>Ubyssey</w:t>
      </w:r>
      <w:proofErr w:type="spellEnd"/>
      <w:r>
        <w:rPr>
          <w:rFonts w:asciiTheme="minorHAnsi" w:hAnsiTheme="minorHAnsi" w:cstheme="minorHAnsi"/>
          <w:color w:val="7030A0"/>
          <w:sz w:val="22"/>
          <w:szCs w:val="22"/>
        </w:rPr>
        <w:t xml:space="preserve"> </w:t>
      </w:r>
      <w:hyperlink r:id="rId9" w:history="1">
        <w:r w:rsidRPr="009504BC">
          <w:rPr>
            <w:rStyle w:val="Hyperlink"/>
            <w:rFonts w:asciiTheme="minorHAnsi" w:hAnsiTheme="minorHAnsi" w:cstheme="minorHAnsi"/>
            <w:sz w:val="22"/>
            <w:szCs w:val="22"/>
          </w:rPr>
          <w:t>article</w:t>
        </w:r>
      </w:hyperlink>
      <w:r>
        <w:rPr>
          <w:rFonts w:asciiTheme="minorHAnsi" w:hAnsiTheme="minorHAnsi" w:cstheme="minorHAnsi"/>
          <w:color w:val="7030A0"/>
          <w:sz w:val="22"/>
          <w:szCs w:val="22"/>
        </w:rPr>
        <w:t xml:space="preserve"> on “</w:t>
      </w:r>
      <w:r w:rsidRPr="009504BC">
        <w:rPr>
          <w:rFonts w:asciiTheme="minorHAnsi" w:hAnsiTheme="minorHAnsi" w:cstheme="minorHAnsi"/>
          <w:color w:val="7030A0"/>
          <w:sz w:val="22"/>
          <w:szCs w:val="22"/>
        </w:rPr>
        <w:t>AMS announces transit subsidy for July and August</w:t>
      </w:r>
      <w:r w:rsidRPr="009504BC">
        <w:rPr>
          <w:rFonts w:asciiTheme="minorHAnsi" w:hAnsiTheme="minorHAnsi" w:cstheme="minorHAnsi"/>
          <w:color w:val="7030A0"/>
          <w:sz w:val="22"/>
          <w:szCs w:val="22"/>
        </w:rPr>
        <w:t>”</w:t>
      </w:r>
    </w:p>
    <w:p w:rsidR="00A42D00" w:rsidRDefault="00A42D00" w:rsidP="00A42D00">
      <w:pPr>
        <w:spacing w:before="100" w:beforeAutospacing="1" w:after="100" w:afterAutospacing="1"/>
        <w:rPr>
          <w:rFonts w:cstheme="minorHAnsi"/>
          <w:sz w:val="22"/>
          <w:szCs w:val="22"/>
        </w:rPr>
      </w:pPr>
      <w:r w:rsidRPr="00A42D00">
        <w:rPr>
          <w:rFonts w:cstheme="minorHAnsi"/>
          <w:b/>
          <w:bCs/>
          <w:sz w:val="22"/>
          <w:szCs w:val="22"/>
        </w:rPr>
        <w:t xml:space="preserve">Services: </w:t>
      </w:r>
      <w:r w:rsidRPr="00A42D00">
        <w:rPr>
          <w:rFonts w:cstheme="minorHAnsi"/>
          <w:sz w:val="22"/>
          <w:szCs w:val="22"/>
        </w:rPr>
        <w:t>Student Services Manager Ian Stone discussed plans for the Services, including improvements in marketing and outreach and clearer guidelines for management responsibilities</w:t>
      </w:r>
      <w:r>
        <w:rPr>
          <w:rFonts w:cstheme="minorHAnsi"/>
          <w:sz w:val="22"/>
          <w:szCs w:val="22"/>
        </w:rPr>
        <w:t>.</w:t>
      </w:r>
      <w:r w:rsidRPr="00A42D00">
        <w:rPr>
          <w:rFonts w:cstheme="minorHAnsi"/>
          <w:sz w:val="22"/>
          <w:szCs w:val="22"/>
        </w:rPr>
        <w:t> </w:t>
      </w:r>
    </w:p>
    <w:p w:rsidR="0067067B" w:rsidRPr="0067067B" w:rsidRDefault="0067067B" w:rsidP="0067067B">
      <w:pPr>
        <w:pStyle w:val="ListParagraph"/>
        <w:numPr>
          <w:ilvl w:val="0"/>
          <w:numId w:val="3"/>
        </w:numPr>
        <w:spacing w:before="100" w:beforeAutospacing="1" w:after="100" w:afterAutospacing="1"/>
        <w:rPr>
          <w:rFonts w:cstheme="minorHAnsi"/>
          <w:color w:val="7030A0"/>
          <w:sz w:val="22"/>
          <w:szCs w:val="22"/>
        </w:rPr>
      </w:pPr>
      <w:hyperlink r:id="rId10" w:history="1">
        <w:r w:rsidRPr="0067067B">
          <w:rPr>
            <w:rStyle w:val="Hyperlink"/>
            <w:rFonts w:cstheme="minorHAnsi"/>
            <w:sz w:val="22"/>
            <w:szCs w:val="22"/>
          </w:rPr>
          <w:t>Services update</w:t>
        </w:r>
      </w:hyperlink>
    </w:p>
    <w:p w:rsidR="00CC1E63" w:rsidRDefault="00A42D00" w:rsidP="00CC1E63">
      <w:pPr>
        <w:spacing w:before="100" w:beforeAutospacing="1" w:after="100" w:afterAutospacing="1"/>
        <w:rPr>
          <w:rFonts w:cstheme="minorHAnsi"/>
          <w:sz w:val="22"/>
          <w:szCs w:val="22"/>
        </w:rPr>
      </w:pPr>
      <w:r w:rsidRPr="00A42D00">
        <w:rPr>
          <w:rFonts w:cstheme="minorHAnsi"/>
          <w:b/>
          <w:bCs/>
          <w:sz w:val="22"/>
          <w:szCs w:val="22"/>
        </w:rPr>
        <w:t xml:space="preserve">Funding Changes: </w:t>
      </w:r>
      <w:r w:rsidRPr="00A42D00">
        <w:rPr>
          <w:rFonts w:cstheme="minorHAnsi"/>
          <w:sz w:val="22"/>
          <w:szCs w:val="22"/>
        </w:rPr>
        <w:t>Council approved a temporary decrease in the membership fee for the Commerce Undergraduate Society and also amended the AMS budget to add funding for new software for the Sexual Assault Support Centre.  It also approved spending to replace worn-out audio-visual equipment and approved an increase in the amount being spent to install air conditioning in the Nest. </w:t>
      </w:r>
    </w:p>
    <w:p w:rsidR="003F27F5" w:rsidRPr="00CC1E63" w:rsidRDefault="003F27F5" w:rsidP="00CC1E63">
      <w:pPr>
        <w:pStyle w:val="ListParagraph"/>
        <w:numPr>
          <w:ilvl w:val="0"/>
          <w:numId w:val="3"/>
        </w:numPr>
        <w:spacing w:before="100" w:beforeAutospacing="1" w:after="100" w:afterAutospacing="1"/>
        <w:rPr>
          <w:rFonts w:cstheme="minorHAnsi"/>
          <w:sz w:val="22"/>
          <w:szCs w:val="22"/>
        </w:rPr>
      </w:pPr>
      <w:r w:rsidRPr="00CC1E63">
        <w:rPr>
          <w:rFonts w:cstheme="minorHAnsi"/>
          <w:color w:val="7030A0"/>
          <w:sz w:val="22"/>
          <w:szCs w:val="22"/>
        </w:rPr>
        <w:t xml:space="preserve">CUS fee change </w:t>
      </w:r>
      <w:hyperlink r:id="rId11" w:history="1">
        <w:r w:rsidRPr="00CC1E63">
          <w:rPr>
            <w:rStyle w:val="Hyperlink"/>
            <w:rFonts w:cstheme="minorHAnsi"/>
            <w:sz w:val="22"/>
            <w:szCs w:val="22"/>
          </w:rPr>
          <w:t>document</w:t>
        </w:r>
      </w:hyperlink>
      <w:r w:rsidRPr="00CC1E63">
        <w:rPr>
          <w:rFonts w:cstheme="minorHAnsi"/>
          <w:color w:val="7030A0"/>
          <w:sz w:val="22"/>
          <w:szCs w:val="22"/>
        </w:rPr>
        <w:t xml:space="preserve">. </w:t>
      </w:r>
    </w:p>
    <w:p w:rsidR="00CC1E63" w:rsidRPr="00CC1E63" w:rsidRDefault="00CC1E63" w:rsidP="00CC1E63">
      <w:pPr>
        <w:pStyle w:val="ListParagraph"/>
        <w:numPr>
          <w:ilvl w:val="0"/>
          <w:numId w:val="3"/>
        </w:numPr>
        <w:spacing w:before="100" w:beforeAutospacing="1" w:after="100" w:afterAutospacing="1"/>
        <w:rPr>
          <w:rFonts w:cstheme="minorHAnsi"/>
          <w:sz w:val="22"/>
          <w:szCs w:val="22"/>
        </w:rPr>
      </w:pPr>
      <w:r>
        <w:rPr>
          <w:rFonts w:cstheme="minorHAnsi"/>
          <w:color w:val="7030A0"/>
          <w:sz w:val="22"/>
          <w:szCs w:val="22"/>
        </w:rPr>
        <w:t xml:space="preserve">Air conditioning project </w:t>
      </w:r>
      <w:hyperlink r:id="rId12" w:history="1">
        <w:r w:rsidRPr="00CC1E63">
          <w:rPr>
            <w:rStyle w:val="Hyperlink"/>
            <w:rFonts w:cstheme="minorHAnsi"/>
            <w:sz w:val="22"/>
            <w:szCs w:val="22"/>
          </w:rPr>
          <w:t>document</w:t>
        </w:r>
      </w:hyperlink>
      <w:r>
        <w:rPr>
          <w:rFonts w:cstheme="minorHAnsi"/>
          <w:color w:val="7030A0"/>
          <w:sz w:val="22"/>
          <w:szCs w:val="22"/>
        </w:rPr>
        <w:t xml:space="preserve">. </w:t>
      </w:r>
    </w:p>
    <w:p w:rsidR="00A42D00" w:rsidRPr="00A42D00" w:rsidRDefault="00A42D00" w:rsidP="00A42D00">
      <w:pPr>
        <w:spacing w:before="100" w:beforeAutospacing="1" w:after="100" w:afterAutospacing="1"/>
        <w:rPr>
          <w:rFonts w:cstheme="minorHAnsi"/>
          <w:sz w:val="22"/>
          <w:szCs w:val="22"/>
        </w:rPr>
      </w:pPr>
      <w:r w:rsidRPr="00A42D00">
        <w:rPr>
          <w:rFonts w:cstheme="minorHAnsi"/>
          <w:b/>
          <w:bCs/>
          <w:sz w:val="22"/>
          <w:szCs w:val="22"/>
        </w:rPr>
        <w:t xml:space="preserve">Equity Plan: </w:t>
      </w:r>
      <w:r w:rsidRPr="00A42D00">
        <w:rPr>
          <w:rFonts w:cstheme="minorHAnsi"/>
          <w:sz w:val="22"/>
          <w:szCs w:val="22"/>
        </w:rPr>
        <w:t>Council also approved additional funding for the AMS Equity Plan.  AMS President Cole Evans said he is super happy with the consultants chosen for the plan and said an implementation committee will be put in place to guide the process.</w:t>
      </w:r>
    </w:p>
    <w:p w:rsidR="00A42D00" w:rsidRPr="00A42D00" w:rsidRDefault="00A42D00" w:rsidP="00A42D00">
      <w:pPr>
        <w:spacing w:before="100" w:beforeAutospacing="1" w:after="100" w:afterAutospacing="1"/>
        <w:rPr>
          <w:rFonts w:cstheme="minorHAnsi"/>
          <w:sz w:val="22"/>
          <w:szCs w:val="22"/>
        </w:rPr>
      </w:pPr>
      <w:r w:rsidRPr="00A42D00">
        <w:rPr>
          <w:rFonts w:cstheme="minorHAnsi"/>
          <w:b/>
          <w:bCs/>
          <w:sz w:val="22"/>
          <w:szCs w:val="22"/>
        </w:rPr>
        <w:t xml:space="preserve">Appointments: </w:t>
      </w:r>
      <w:r w:rsidRPr="00A42D00">
        <w:rPr>
          <w:rFonts w:cstheme="minorHAnsi"/>
          <w:sz w:val="22"/>
          <w:szCs w:val="22"/>
        </w:rPr>
        <w:t>The new Indigenous representative, Laura Beaudry, was appointed to three committees: HR, Advocacy, and Sustainability.  Paige Braithwaite was named to a position on SHAPE (the committee looking into the sale of Hatch art).</w:t>
      </w:r>
    </w:p>
    <w:p w:rsidR="00A42D00" w:rsidRPr="00A42D00" w:rsidRDefault="00A42D00" w:rsidP="00A42D00">
      <w:pPr>
        <w:spacing w:before="100" w:beforeAutospacing="1" w:after="100" w:afterAutospacing="1"/>
        <w:rPr>
          <w:rFonts w:cstheme="minorHAnsi"/>
          <w:sz w:val="22"/>
          <w:szCs w:val="22"/>
        </w:rPr>
      </w:pPr>
      <w:r w:rsidRPr="00A42D00">
        <w:rPr>
          <w:rFonts w:cstheme="minorHAnsi"/>
          <w:b/>
          <w:bCs/>
          <w:sz w:val="22"/>
          <w:szCs w:val="22"/>
        </w:rPr>
        <w:t xml:space="preserve">Wage subsidy: </w:t>
      </w:r>
      <w:r w:rsidRPr="00A42D00">
        <w:rPr>
          <w:rFonts w:cstheme="minorHAnsi"/>
          <w:sz w:val="22"/>
          <w:szCs w:val="22"/>
        </w:rPr>
        <w:t>AMS President Cole Evans told Council the federal government has extended its wage subsidy till December.  VP Finance Lucia Liang said she would be seeing how this affects the AMS budget.</w:t>
      </w:r>
    </w:p>
    <w:p w:rsidR="00A42D00" w:rsidRPr="00A42D00" w:rsidRDefault="00A42D00" w:rsidP="00A42D00">
      <w:pPr>
        <w:spacing w:before="100" w:beforeAutospacing="1" w:after="100" w:afterAutospacing="1"/>
        <w:rPr>
          <w:rFonts w:cstheme="minorHAnsi"/>
          <w:sz w:val="22"/>
          <w:szCs w:val="22"/>
        </w:rPr>
      </w:pPr>
      <w:r w:rsidRPr="00A42D00">
        <w:rPr>
          <w:rFonts w:cstheme="minorHAnsi"/>
          <w:b/>
          <w:bCs/>
          <w:sz w:val="22"/>
          <w:szCs w:val="22"/>
        </w:rPr>
        <w:lastRenderedPageBreak/>
        <w:t xml:space="preserve">COVID Survey: </w:t>
      </w:r>
      <w:r w:rsidRPr="00A42D00">
        <w:rPr>
          <w:rFonts w:cstheme="minorHAnsi"/>
          <w:sz w:val="22"/>
          <w:szCs w:val="22"/>
        </w:rPr>
        <w:t xml:space="preserve">VP Academic &amp; University Affairs Georgia Yee told Council there have been over 7,000 responses to the survey.  The most obvious takeaway is that international students have been disproportionately affected.  </w:t>
      </w:r>
    </w:p>
    <w:p w:rsidR="00A42D00" w:rsidRDefault="00A42D00" w:rsidP="00A42D00">
      <w:pPr>
        <w:spacing w:before="100" w:beforeAutospacing="1" w:after="100" w:afterAutospacing="1"/>
        <w:rPr>
          <w:rFonts w:cstheme="minorHAnsi"/>
          <w:sz w:val="22"/>
          <w:szCs w:val="22"/>
        </w:rPr>
      </w:pPr>
      <w:r w:rsidRPr="00A42D00">
        <w:rPr>
          <w:rFonts w:cstheme="minorHAnsi"/>
          <w:b/>
          <w:bCs/>
          <w:sz w:val="22"/>
          <w:szCs w:val="22"/>
        </w:rPr>
        <w:t xml:space="preserve">Students on campus: </w:t>
      </w:r>
      <w:r w:rsidRPr="00A42D00">
        <w:rPr>
          <w:rFonts w:cstheme="minorHAnsi"/>
          <w:sz w:val="22"/>
          <w:szCs w:val="22"/>
        </w:rPr>
        <w:t>VP Finance Lucia Liang said there was good news about this: instead of only 5% of student residence places being filled, it now looks like the number will be 50%.  Because of this, she will be revising the projected business revenue up.</w:t>
      </w:r>
    </w:p>
    <w:p w:rsidR="0067067B" w:rsidRPr="0067067B" w:rsidRDefault="0067067B" w:rsidP="0067067B">
      <w:pPr>
        <w:pStyle w:val="ListParagraph"/>
        <w:numPr>
          <w:ilvl w:val="0"/>
          <w:numId w:val="3"/>
        </w:numPr>
        <w:spacing w:before="100" w:beforeAutospacing="1" w:after="100" w:afterAutospacing="1"/>
        <w:rPr>
          <w:rFonts w:cstheme="minorHAnsi"/>
          <w:color w:val="7030A0"/>
          <w:sz w:val="22"/>
          <w:szCs w:val="22"/>
        </w:rPr>
      </w:pPr>
      <w:r w:rsidRPr="0067067B">
        <w:rPr>
          <w:rFonts w:cstheme="minorHAnsi"/>
          <w:color w:val="7030A0"/>
          <w:sz w:val="22"/>
          <w:szCs w:val="22"/>
        </w:rPr>
        <w:t xml:space="preserve">Other </w:t>
      </w:r>
      <w:hyperlink r:id="rId13" w:history="1">
        <w:r w:rsidRPr="0067067B">
          <w:rPr>
            <w:rStyle w:val="Hyperlink"/>
            <w:rFonts w:cstheme="minorHAnsi"/>
            <w:sz w:val="22"/>
            <w:szCs w:val="22"/>
          </w:rPr>
          <w:t>updates</w:t>
        </w:r>
      </w:hyperlink>
      <w:r w:rsidRPr="0067067B">
        <w:rPr>
          <w:rFonts w:cstheme="minorHAnsi"/>
          <w:color w:val="7030A0"/>
          <w:sz w:val="22"/>
          <w:szCs w:val="22"/>
        </w:rPr>
        <w:t xml:space="preserve"> from Lucia. </w:t>
      </w:r>
    </w:p>
    <w:p w:rsidR="0067067B" w:rsidRPr="0067067B" w:rsidRDefault="00A42D00" w:rsidP="0067067B">
      <w:pPr>
        <w:spacing w:before="100" w:beforeAutospacing="1" w:after="100" w:afterAutospacing="1"/>
        <w:rPr>
          <w:rFonts w:cstheme="minorHAnsi"/>
          <w:sz w:val="22"/>
          <w:szCs w:val="22"/>
        </w:rPr>
      </w:pPr>
      <w:r w:rsidRPr="00A42D00">
        <w:rPr>
          <w:rFonts w:cstheme="minorHAnsi"/>
          <w:b/>
          <w:bCs/>
          <w:sz w:val="22"/>
          <w:szCs w:val="22"/>
        </w:rPr>
        <w:t xml:space="preserve">Clubs and club bookings: </w:t>
      </w:r>
      <w:r w:rsidRPr="00A42D00">
        <w:rPr>
          <w:rFonts w:cstheme="minorHAnsi"/>
          <w:sz w:val="22"/>
          <w:szCs w:val="22"/>
        </w:rPr>
        <w:t>VP Administration Sylvester Mensah Jr. said room bookings have resumed to a certain extent.  His team is also working to help clubs pursue alternatives to in person meetings and events in the fall.</w:t>
      </w:r>
    </w:p>
    <w:p w:rsidR="0067067B" w:rsidRPr="0067067B" w:rsidRDefault="0067067B" w:rsidP="0067067B">
      <w:pPr>
        <w:pStyle w:val="ListParagraph"/>
        <w:numPr>
          <w:ilvl w:val="0"/>
          <w:numId w:val="3"/>
        </w:numPr>
        <w:spacing w:before="100" w:beforeAutospacing="1" w:after="100" w:afterAutospacing="1"/>
        <w:rPr>
          <w:rFonts w:cstheme="minorHAnsi"/>
          <w:sz w:val="22"/>
          <w:szCs w:val="22"/>
        </w:rPr>
      </w:pPr>
      <w:r>
        <w:rPr>
          <w:rFonts w:cstheme="minorHAnsi"/>
          <w:color w:val="7030A0"/>
          <w:sz w:val="22"/>
          <w:szCs w:val="22"/>
        </w:rPr>
        <w:t xml:space="preserve">Other </w:t>
      </w:r>
      <w:hyperlink r:id="rId14" w:history="1">
        <w:r w:rsidRPr="0067067B">
          <w:rPr>
            <w:rStyle w:val="Hyperlink"/>
            <w:rFonts w:cstheme="minorHAnsi"/>
            <w:sz w:val="22"/>
            <w:szCs w:val="22"/>
          </w:rPr>
          <w:t>updates</w:t>
        </w:r>
      </w:hyperlink>
      <w:r>
        <w:rPr>
          <w:rFonts w:cstheme="minorHAnsi"/>
          <w:color w:val="7030A0"/>
          <w:sz w:val="22"/>
          <w:szCs w:val="22"/>
        </w:rPr>
        <w:t xml:space="preserve"> from Sylvester. </w:t>
      </w:r>
    </w:p>
    <w:p w:rsidR="00A42D00" w:rsidRPr="00A42D00" w:rsidRDefault="00A42D00" w:rsidP="00A42D00">
      <w:pPr>
        <w:spacing w:before="100" w:beforeAutospacing="1" w:after="100" w:afterAutospacing="1"/>
        <w:rPr>
          <w:rFonts w:cstheme="minorHAnsi"/>
          <w:sz w:val="22"/>
          <w:szCs w:val="22"/>
        </w:rPr>
      </w:pPr>
      <w:r w:rsidRPr="00A42D00">
        <w:rPr>
          <w:rFonts w:cstheme="minorHAnsi"/>
          <w:b/>
          <w:bCs/>
          <w:sz w:val="22"/>
          <w:szCs w:val="22"/>
        </w:rPr>
        <w:t xml:space="preserve">Written reports: </w:t>
      </w:r>
      <w:r w:rsidRPr="00A42D00">
        <w:rPr>
          <w:rFonts w:cstheme="minorHAnsi"/>
          <w:sz w:val="22"/>
          <w:szCs w:val="22"/>
        </w:rPr>
        <w:t>AMS President Cole Evans said he is recommending to the Governance Committee that reports to Council (by Executives, committees, and others) be done in written rather than oral form.</w:t>
      </w:r>
    </w:p>
    <w:p w:rsidR="00A42D00" w:rsidRDefault="00A42D00" w:rsidP="00A42D00">
      <w:pPr>
        <w:spacing w:before="100" w:beforeAutospacing="1" w:after="100" w:afterAutospacing="1"/>
        <w:rPr>
          <w:rFonts w:cstheme="minorHAnsi"/>
          <w:sz w:val="22"/>
          <w:szCs w:val="22"/>
        </w:rPr>
      </w:pPr>
      <w:r w:rsidRPr="00A42D00">
        <w:rPr>
          <w:rFonts w:cstheme="minorHAnsi"/>
          <w:b/>
          <w:bCs/>
          <w:sz w:val="22"/>
          <w:szCs w:val="22"/>
        </w:rPr>
        <w:t xml:space="preserve">Sustainability report: </w:t>
      </w:r>
      <w:r w:rsidRPr="00A42D00">
        <w:rPr>
          <w:rFonts w:cstheme="minorHAnsi"/>
          <w:sz w:val="22"/>
          <w:szCs w:val="22"/>
        </w:rPr>
        <w:t>After discussion on setting a specific date as the target for making the Nest carbon neutral (it was agreed to specify 2025), Council passed the revised Sustainability priorities and report.</w:t>
      </w:r>
    </w:p>
    <w:p w:rsidR="0067067B" w:rsidRPr="0067067B" w:rsidRDefault="0067067B" w:rsidP="0067067B">
      <w:pPr>
        <w:pStyle w:val="ListParagraph"/>
        <w:numPr>
          <w:ilvl w:val="0"/>
          <w:numId w:val="3"/>
        </w:numPr>
        <w:spacing w:before="100" w:beforeAutospacing="1" w:after="100" w:afterAutospacing="1"/>
        <w:rPr>
          <w:rFonts w:cstheme="minorHAnsi"/>
          <w:sz w:val="22"/>
          <w:szCs w:val="22"/>
        </w:rPr>
      </w:pPr>
      <w:r>
        <w:rPr>
          <w:rFonts w:cstheme="minorHAnsi"/>
          <w:color w:val="7030A0"/>
          <w:sz w:val="22"/>
          <w:szCs w:val="22"/>
        </w:rPr>
        <w:t xml:space="preserve">Updated </w:t>
      </w:r>
      <w:hyperlink r:id="rId15" w:history="1">
        <w:r w:rsidRPr="0067067B">
          <w:rPr>
            <w:rStyle w:val="Hyperlink"/>
            <w:rFonts w:cstheme="minorHAnsi"/>
            <w:sz w:val="22"/>
            <w:szCs w:val="22"/>
          </w:rPr>
          <w:t>Sustainability Report</w:t>
        </w:r>
      </w:hyperlink>
      <w:r>
        <w:rPr>
          <w:rFonts w:cstheme="minorHAnsi"/>
          <w:color w:val="7030A0"/>
          <w:sz w:val="22"/>
          <w:szCs w:val="22"/>
        </w:rPr>
        <w:t xml:space="preserve">. </w:t>
      </w:r>
    </w:p>
    <w:p w:rsidR="0067067B" w:rsidRPr="00802E42" w:rsidRDefault="0067067B" w:rsidP="0067067B">
      <w:pPr>
        <w:pStyle w:val="ListParagraph"/>
        <w:numPr>
          <w:ilvl w:val="0"/>
          <w:numId w:val="3"/>
        </w:numPr>
        <w:spacing w:before="100" w:beforeAutospacing="1" w:after="100" w:afterAutospacing="1"/>
        <w:rPr>
          <w:rFonts w:cstheme="minorHAnsi"/>
          <w:sz w:val="22"/>
          <w:szCs w:val="22"/>
        </w:rPr>
      </w:pPr>
      <w:r>
        <w:rPr>
          <w:rFonts w:cstheme="minorHAnsi"/>
          <w:color w:val="7030A0"/>
          <w:sz w:val="22"/>
          <w:szCs w:val="22"/>
        </w:rPr>
        <w:t xml:space="preserve">The report did not originally </w:t>
      </w:r>
      <w:r w:rsidR="005D1405">
        <w:rPr>
          <w:rFonts w:cstheme="minorHAnsi"/>
          <w:color w:val="7030A0"/>
          <w:sz w:val="22"/>
          <w:szCs w:val="22"/>
        </w:rPr>
        <w:t>specify</w:t>
      </w:r>
      <w:r>
        <w:rPr>
          <w:rFonts w:cstheme="minorHAnsi"/>
          <w:color w:val="7030A0"/>
          <w:sz w:val="22"/>
          <w:szCs w:val="22"/>
        </w:rPr>
        <w:t xml:space="preserve"> a target year to achieve carbon neutrality. </w:t>
      </w:r>
    </w:p>
    <w:p w:rsidR="00802E42" w:rsidRPr="0067067B" w:rsidRDefault="00802E42" w:rsidP="0067067B">
      <w:pPr>
        <w:pStyle w:val="ListParagraph"/>
        <w:numPr>
          <w:ilvl w:val="0"/>
          <w:numId w:val="3"/>
        </w:numPr>
        <w:spacing w:before="100" w:beforeAutospacing="1" w:after="100" w:afterAutospacing="1"/>
        <w:rPr>
          <w:rFonts w:cstheme="minorHAnsi"/>
          <w:sz w:val="22"/>
          <w:szCs w:val="22"/>
        </w:rPr>
      </w:pPr>
      <w:r>
        <w:rPr>
          <w:rFonts w:cstheme="minorHAnsi"/>
          <w:color w:val="7030A0"/>
          <w:sz w:val="22"/>
          <w:szCs w:val="22"/>
        </w:rPr>
        <w:t xml:space="preserve">Councillors urged the report to be more action-oriented. </w:t>
      </w:r>
    </w:p>
    <w:p w:rsidR="00A42D00" w:rsidRDefault="00A42D00" w:rsidP="00A42D00">
      <w:pPr>
        <w:spacing w:before="100" w:beforeAutospacing="1" w:after="100" w:afterAutospacing="1"/>
        <w:rPr>
          <w:rFonts w:cstheme="minorHAnsi"/>
          <w:sz w:val="22"/>
          <w:szCs w:val="22"/>
        </w:rPr>
      </w:pPr>
      <w:r w:rsidRPr="00A42D00">
        <w:rPr>
          <w:rFonts w:cstheme="minorHAnsi"/>
          <w:b/>
          <w:bCs/>
          <w:sz w:val="22"/>
          <w:szCs w:val="22"/>
        </w:rPr>
        <w:t>Executive goals and KPI’s:</w:t>
      </w:r>
      <w:r w:rsidRPr="00A42D00">
        <w:rPr>
          <w:rFonts w:cstheme="minorHAnsi"/>
          <w:sz w:val="22"/>
          <w:szCs w:val="22"/>
        </w:rPr>
        <w:t xml:space="preserve"> Council approved the revised Executive goals, but continued to discuss the issue of KPI’s and the difficulties of measuring Executive achievement.  It was suggested that the Governance Committee look into the issue.</w:t>
      </w:r>
    </w:p>
    <w:p w:rsidR="00802E42" w:rsidRPr="000028F4" w:rsidRDefault="00802E42" w:rsidP="00802E42">
      <w:pPr>
        <w:pStyle w:val="ListParagraph"/>
        <w:numPr>
          <w:ilvl w:val="0"/>
          <w:numId w:val="3"/>
        </w:numPr>
        <w:spacing w:before="100" w:beforeAutospacing="1" w:after="100" w:afterAutospacing="1"/>
        <w:rPr>
          <w:rFonts w:cstheme="minorHAnsi"/>
          <w:sz w:val="22"/>
          <w:szCs w:val="22"/>
        </w:rPr>
      </w:pPr>
      <w:r>
        <w:rPr>
          <w:rFonts w:cstheme="minorHAnsi"/>
          <w:color w:val="7030A0"/>
          <w:sz w:val="22"/>
          <w:szCs w:val="22"/>
        </w:rPr>
        <w:t xml:space="preserve">Modified </w:t>
      </w:r>
      <w:hyperlink r:id="rId16" w:history="1">
        <w:r w:rsidRPr="00802E42">
          <w:rPr>
            <w:rStyle w:val="Hyperlink"/>
            <w:rFonts w:cstheme="minorHAnsi"/>
            <w:sz w:val="22"/>
            <w:szCs w:val="22"/>
          </w:rPr>
          <w:t>Executive goals</w:t>
        </w:r>
      </w:hyperlink>
      <w:r>
        <w:rPr>
          <w:rFonts w:cstheme="minorHAnsi"/>
          <w:color w:val="7030A0"/>
          <w:sz w:val="22"/>
          <w:szCs w:val="22"/>
        </w:rPr>
        <w:t xml:space="preserve">. </w:t>
      </w:r>
    </w:p>
    <w:p w:rsidR="000028F4" w:rsidRPr="000028F4" w:rsidRDefault="000028F4" w:rsidP="00802E42">
      <w:pPr>
        <w:pStyle w:val="ListParagraph"/>
        <w:numPr>
          <w:ilvl w:val="0"/>
          <w:numId w:val="3"/>
        </w:numPr>
        <w:spacing w:before="100" w:beforeAutospacing="1" w:after="100" w:afterAutospacing="1"/>
        <w:rPr>
          <w:rFonts w:cstheme="minorHAnsi"/>
          <w:sz w:val="22"/>
          <w:szCs w:val="22"/>
        </w:rPr>
      </w:pPr>
      <w:r>
        <w:rPr>
          <w:rFonts w:cstheme="minorHAnsi"/>
          <w:color w:val="7030A0"/>
          <w:sz w:val="22"/>
          <w:szCs w:val="22"/>
        </w:rPr>
        <w:t>The inclusion of KPI’s in Executive goals is mandated by the Governance Committee. However, some councillors and execs agreed that not all goals could be measured by KPI’s (especially advocacy goals that can take several years to complete).</w:t>
      </w:r>
    </w:p>
    <w:p w:rsidR="000028F4" w:rsidRPr="00802E42" w:rsidRDefault="000028F4" w:rsidP="00802E42">
      <w:pPr>
        <w:pStyle w:val="ListParagraph"/>
        <w:numPr>
          <w:ilvl w:val="0"/>
          <w:numId w:val="3"/>
        </w:numPr>
        <w:spacing w:before="100" w:beforeAutospacing="1" w:after="100" w:afterAutospacing="1"/>
        <w:rPr>
          <w:rFonts w:cstheme="minorHAnsi"/>
          <w:sz w:val="22"/>
          <w:szCs w:val="22"/>
        </w:rPr>
      </w:pPr>
      <w:r>
        <w:rPr>
          <w:rFonts w:cstheme="minorHAnsi"/>
          <w:color w:val="7030A0"/>
          <w:sz w:val="22"/>
          <w:szCs w:val="22"/>
        </w:rPr>
        <w:t>Therefore, it was suggested that the mandate of KPI’s be reviewed by the Governance Committee.</w:t>
      </w:r>
    </w:p>
    <w:p w:rsidR="00064A85" w:rsidRDefault="00A42D00" w:rsidP="001E684D">
      <w:pPr>
        <w:spacing w:before="100" w:beforeAutospacing="1" w:after="100" w:afterAutospacing="1"/>
        <w:rPr>
          <w:rFonts w:cstheme="minorHAnsi"/>
          <w:sz w:val="22"/>
          <w:szCs w:val="22"/>
        </w:rPr>
      </w:pPr>
      <w:r w:rsidRPr="00A42D00">
        <w:rPr>
          <w:rFonts w:cstheme="minorHAnsi"/>
          <w:b/>
          <w:bCs/>
          <w:sz w:val="22"/>
          <w:szCs w:val="22"/>
        </w:rPr>
        <w:t>UNA</w:t>
      </w:r>
      <w:r w:rsidRPr="00A42D00">
        <w:rPr>
          <w:rFonts w:cstheme="minorHAnsi"/>
          <w:b/>
          <w:bCs/>
          <w:color w:val="000000"/>
          <w:sz w:val="22"/>
          <w:szCs w:val="22"/>
        </w:rPr>
        <w:t xml:space="preserve">: </w:t>
      </w:r>
      <w:r w:rsidRPr="00A42D00">
        <w:rPr>
          <w:rFonts w:cstheme="minorHAnsi"/>
          <w:sz w:val="22"/>
          <w:szCs w:val="22"/>
        </w:rPr>
        <w:t>Council approved a Memorandum of Agreement with the University Neighbourhoods Association about the AMS role in the UNA</w:t>
      </w:r>
      <w:r w:rsidRPr="00A42D00">
        <w:rPr>
          <w:rFonts w:cstheme="minorHAnsi"/>
          <w:color w:val="000000"/>
          <w:sz w:val="22"/>
          <w:szCs w:val="22"/>
        </w:rPr>
        <w:t>.</w:t>
      </w:r>
      <w:r w:rsidRPr="00A42D00">
        <w:rPr>
          <w:rFonts w:cstheme="minorHAnsi"/>
          <w:sz w:val="22"/>
          <w:szCs w:val="22"/>
        </w:rPr>
        <w:t xml:space="preserve">  </w:t>
      </w:r>
    </w:p>
    <w:p w:rsidR="00064A85" w:rsidRDefault="00064A85" w:rsidP="00064A85">
      <w:pPr>
        <w:pStyle w:val="ListParagraph"/>
        <w:numPr>
          <w:ilvl w:val="0"/>
          <w:numId w:val="3"/>
        </w:numPr>
        <w:spacing w:before="100" w:beforeAutospacing="1" w:after="100" w:afterAutospacing="1"/>
        <w:rPr>
          <w:rFonts w:cstheme="minorHAnsi"/>
          <w:color w:val="7030A0"/>
          <w:sz w:val="22"/>
          <w:szCs w:val="22"/>
        </w:rPr>
      </w:pPr>
      <w:r w:rsidRPr="00064A85">
        <w:rPr>
          <w:rFonts w:cstheme="minorHAnsi"/>
          <w:color w:val="7030A0"/>
          <w:sz w:val="22"/>
          <w:szCs w:val="22"/>
        </w:rPr>
        <w:t xml:space="preserve">The </w:t>
      </w:r>
      <w:r w:rsidRPr="00A42D00">
        <w:rPr>
          <w:rFonts w:cstheme="minorHAnsi"/>
          <w:color w:val="7030A0"/>
          <w:sz w:val="22"/>
          <w:szCs w:val="22"/>
        </w:rPr>
        <w:t>Memorandum of Agreement</w:t>
      </w:r>
      <w:r>
        <w:rPr>
          <w:rFonts w:cstheme="minorHAnsi"/>
          <w:color w:val="7030A0"/>
          <w:sz w:val="22"/>
          <w:szCs w:val="22"/>
        </w:rPr>
        <w:t xml:space="preserve"> states that there will still be student representation on the UNA. </w:t>
      </w:r>
    </w:p>
    <w:p w:rsidR="006B5382" w:rsidRDefault="006B5382" w:rsidP="00064A85">
      <w:pPr>
        <w:pStyle w:val="ListParagraph"/>
        <w:numPr>
          <w:ilvl w:val="0"/>
          <w:numId w:val="3"/>
        </w:numPr>
        <w:spacing w:before="100" w:beforeAutospacing="1" w:after="100" w:afterAutospacing="1"/>
        <w:rPr>
          <w:rFonts w:cstheme="minorHAnsi"/>
          <w:color w:val="7030A0"/>
          <w:sz w:val="22"/>
          <w:szCs w:val="22"/>
        </w:rPr>
      </w:pPr>
      <w:r>
        <w:rPr>
          <w:rFonts w:cstheme="minorHAnsi"/>
          <w:color w:val="7030A0"/>
          <w:sz w:val="22"/>
          <w:szCs w:val="22"/>
        </w:rPr>
        <w:t xml:space="preserve">The barrier for a student to sit on the UNA is lowered by shortening the term of reference. </w:t>
      </w:r>
    </w:p>
    <w:p w:rsidR="00A42D00" w:rsidRPr="00A42D00" w:rsidRDefault="00A42D00" w:rsidP="00A42D00">
      <w:pPr>
        <w:spacing w:before="100" w:beforeAutospacing="1" w:after="100" w:afterAutospacing="1"/>
        <w:rPr>
          <w:rFonts w:cstheme="minorHAnsi"/>
          <w:sz w:val="22"/>
          <w:szCs w:val="22"/>
        </w:rPr>
      </w:pPr>
      <w:r w:rsidRPr="00A42D00">
        <w:rPr>
          <w:rFonts w:cstheme="minorHAnsi"/>
          <w:b/>
          <w:bCs/>
          <w:sz w:val="22"/>
          <w:szCs w:val="22"/>
        </w:rPr>
        <w:t xml:space="preserve">Zoom and China: </w:t>
      </w:r>
      <w:r w:rsidRPr="00A42D00">
        <w:rPr>
          <w:rFonts w:cstheme="minorHAnsi"/>
          <w:sz w:val="22"/>
          <w:szCs w:val="22"/>
        </w:rPr>
        <w:t>Nursing representative Jake Reznik and Phoenix Au-</w:t>
      </w:r>
      <w:proofErr w:type="spellStart"/>
      <w:r w:rsidRPr="00A42D00">
        <w:rPr>
          <w:rFonts w:cstheme="minorHAnsi"/>
          <w:sz w:val="22"/>
          <w:szCs w:val="22"/>
        </w:rPr>
        <w:t>yeung</w:t>
      </w:r>
      <w:proofErr w:type="spellEnd"/>
      <w:r w:rsidRPr="00A42D00">
        <w:rPr>
          <w:rFonts w:cstheme="minorHAnsi"/>
          <w:sz w:val="22"/>
          <w:szCs w:val="22"/>
        </w:rPr>
        <w:t xml:space="preserve"> from the Enlightenment of Hong Kong group raised the issue of students taking part in meetings and classes over Zoom.  Because Zoom data is routed through China, student safety could be at risk.</w:t>
      </w:r>
    </w:p>
    <w:p w:rsidR="003D4084" w:rsidRDefault="00A42D00" w:rsidP="00A42D00">
      <w:pPr>
        <w:spacing w:before="100" w:beforeAutospacing="1" w:after="100" w:afterAutospacing="1"/>
        <w:rPr>
          <w:rFonts w:cstheme="minorHAnsi"/>
          <w:color w:val="000000"/>
          <w:sz w:val="22"/>
          <w:szCs w:val="22"/>
        </w:rPr>
      </w:pPr>
      <w:r w:rsidRPr="00A42D00">
        <w:rPr>
          <w:rFonts w:cstheme="minorHAnsi"/>
          <w:b/>
          <w:bCs/>
          <w:color w:val="000000"/>
          <w:sz w:val="22"/>
          <w:szCs w:val="22"/>
        </w:rPr>
        <w:lastRenderedPageBreak/>
        <w:t xml:space="preserve">Next meeting: </w:t>
      </w:r>
      <w:r w:rsidRPr="00A42D00">
        <w:rPr>
          <w:rFonts w:cstheme="minorHAnsi"/>
          <w:color w:val="000000"/>
          <w:sz w:val="22"/>
          <w:szCs w:val="22"/>
        </w:rPr>
        <w:t xml:space="preserve">The next regular Council meeting will be held on </w:t>
      </w:r>
      <w:r w:rsidRPr="00A42D00">
        <w:rPr>
          <w:rFonts w:cstheme="minorHAnsi"/>
          <w:sz w:val="22"/>
          <w:szCs w:val="22"/>
        </w:rPr>
        <w:t>August 5</w:t>
      </w:r>
      <w:r w:rsidRPr="00A42D00">
        <w:rPr>
          <w:rFonts w:cstheme="minorHAnsi"/>
          <w:color w:val="000000"/>
          <w:sz w:val="22"/>
          <w:szCs w:val="22"/>
        </w:rPr>
        <w:t>, 2020.</w:t>
      </w:r>
      <w:r w:rsidR="003D4084" w:rsidRPr="00A42D00">
        <w:rPr>
          <w:rFonts w:cstheme="minorHAnsi"/>
          <w:color w:val="000000"/>
          <w:sz w:val="22"/>
          <w:szCs w:val="22"/>
        </w:rPr>
        <w:t>”  </w:t>
      </w:r>
    </w:p>
    <w:p w:rsidR="00A42D00" w:rsidRPr="00A42D00" w:rsidRDefault="00A42D00" w:rsidP="00A42D00">
      <w:pPr>
        <w:spacing w:before="100" w:beforeAutospacing="1" w:after="100" w:afterAutospacing="1"/>
        <w:rPr>
          <w:rFonts w:cstheme="minorHAnsi"/>
          <w:sz w:val="22"/>
          <w:szCs w:val="22"/>
        </w:rPr>
      </w:pPr>
    </w:p>
    <w:p w:rsidR="00E60A5F" w:rsidRPr="00A42D00" w:rsidRDefault="00E60A5F" w:rsidP="00E60A5F">
      <w:pPr>
        <w:rPr>
          <w:rFonts w:cstheme="minorHAnsi"/>
          <w:color w:val="000000"/>
          <w:sz w:val="22"/>
          <w:szCs w:val="22"/>
        </w:rPr>
      </w:pPr>
      <w:r w:rsidRPr="00A42D00">
        <w:rPr>
          <w:rFonts w:cstheme="minorHAnsi"/>
          <w:color w:val="000000"/>
          <w:sz w:val="22"/>
          <w:szCs w:val="22"/>
        </w:rPr>
        <w:t xml:space="preserve">If you are interested in joining future Council meetings (through Zoom), please visit the </w:t>
      </w:r>
      <w:hyperlink r:id="rId17" w:history="1">
        <w:r w:rsidRPr="00A42D00">
          <w:rPr>
            <w:rStyle w:val="Hyperlink"/>
            <w:rFonts w:cstheme="minorHAnsi"/>
            <w:sz w:val="22"/>
            <w:szCs w:val="22"/>
          </w:rPr>
          <w:t>website</w:t>
        </w:r>
      </w:hyperlink>
      <w:r w:rsidRPr="00A42D00">
        <w:rPr>
          <w:rFonts w:cstheme="minorHAnsi"/>
          <w:color w:val="000000"/>
          <w:sz w:val="22"/>
          <w:szCs w:val="22"/>
        </w:rPr>
        <w:t xml:space="preserve"> and look for the link for the corresponding date in the table titled "Here is a list of upcoming meetings for 2019-2020". Meetings are usually long (~3-4 hours), so please feel free to only stay for what genuinely interests you!</w:t>
      </w:r>
    </w:p>
    <w:p w:rsidR="00E60A5F" w:rsidRPr="00A42D00" w:rsidRDefault="00E60A5F" w:rsidP="00E60A5F">
      <w:pPr>
        <w:rPr>
          <w:rFonts w:cstheme="minorHAnsi"/>
          <w:color w:val="000000"/>
          <w:sz w:val="22"/>
          <w:szCs w:val="22"/>
        </w:rPr>
      </w:pPr>
    </w:p>
    <w:p w:rsidR="00E60A5F" w:rsidRPr="00A42D00" w:rsidRDefault="00E60A5F" w:rsidP="00E60A5F">
      <w:pPr>
        <w:rPr>
          <w:rFonts w:cstheme="minorHAnsi"/>
          <w:sz w:val="22"/>
          <w:szCs w:val="22"/>
        </w:rPr>
      </w:pPr>
      <w:r w:rsidRPr="00A42D00">
        <w:rPr>
          <w:rFonts w:cstheme="minorHAnsi"/>
          <w:color w:val="000000"/>
          <w:sz w:val="22"/>
          <w:szCs w:val="22"/>
        </w:rPr>
        <w:t xml:space="preserve">If you are interested in learning more about Council, or have any other questions, please feel free to email me </w:t>
      </w:r>
      <w:r w:rsidR="00A42D00">
        <w:rPr>
          <w:rFonts w:cstheme="minorHAnsi"/>
          <w:color w:val="000000"/>
          <w:sz w:val="22"/>
          <w:szCs w:val="22"/>
        </w:rPr>
        <w:t xml:space="preserve">(Rachel) </w:t>
      </w:r>
      <w:r w:rsidRPr="00A42D00">
        <w:rPr>
          <w:rFonts w:cstheme="minorHAnsi"/>
          <w:color w:val="000000"/>
          <w:sz w:val="22"/>
          <w:szCs w:val="22"/>
        </w:rPr>
        <w:t xml:space="preserve">at </w:t>
      </w:r>
      <w:hyperlink r:id="rId18" w:history="1">
        <w:r w:rsidRPr="00A42D00">
          <w:rPr>
            <w:rStyle w:val="Hyperlink"/>
            <w:rFonts w:cstheme="minorHAnsi"/>
            <w:sz w:val="22"/>
            <w:szCs w:val="22"/>
          </w:rPr>
          <w:t>lfsus.amsrep@landfood.ubc.ca</w:t>
        </w:r>
      </w:hyperlink>
      <w:r w:rsidRPr="00A42D00">
        <w:rPr>
          <w:rFonts w:cstheme="minorHAnsi"/>
          <w:color w:val="000000"/>
          <w:sz w:val="22"/>
          <w:szCs w:val="22"/>
        </w:rPr>
        <w:t xml:space="preserve">. Looking forward to chatting with you! </w:t>
      </w:r>
      <w:r w:rsidRPr="00A42D00">
        <w:rPr>
          <w:rFonts w:cstheme="minorHAnsi"/>
          <w:color w:val="000000"/>
          <w:sz w:val="22"/>
          <w:szCs w:val="22"/>
        </w:rPr>
        <w:sym w:font="Wingdings" w:char="F04A"/>
      </w:r>
    </w:p>
    <w:p w:rsidR="00E60A5F" w:rsidRPr="00A42D00" w:rsidRDefault="00E60A5F" w:rsidP="00E60A5F">
      <w:pPr>
        <w:rPr>
          <w:rFonts w:cstheme="minorHAnsi"/>
          <w:sz w:val="22"/>
          <w:szCs w:val="22"/>
        </w:rPr>
      </w:pPr>
    </w:p>
    <w:p w:rsidR="00105866" w:rsidRPr="00A42D00" w:rsidRDefault="00105866" w:rsidP="00105866">
      <w:pPr>
        <w:pStyle w:val="NormalWeb"/>
        <w:shd w:val="clear" w:color="auto" w:fill="FFFFFF"/>
        <w:spacing w:before="0" w:beforeAutospacing="0" w:after="0" w:afterAutospacing="0"/>
        <w:rPr>
          <w:rFonts w:asciiTheme="minorHAnsi" w:hAnsiTheme="minorHAnsi" w:cstheme="minorHAnsi"/>
          <w:color w:val="000000"/>
          <w:sz w:val="22"/>
          <w:szCs w:val="22"/>
        </w:rPr>
      </w:pPr>
    </w:p>
    <w:p w:rsidR="00162B33" w:rsidRPr="00A42D00" w:rsidRDefault="00105866">
      <w:pPr>
        <w:rPr>
          <w:rFonts w:cstheme="minorHAnsi"/>
          <w:sz w:val="22"/>
          <w:szCs w:val="22"/>
        </w:rPr>
      </w:pPr>
    </w:p>
    <w:sectPr w:rsidR="00162B33" w:rsidRPr="00A42D00" w:rsidSect="0048357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D2B"/>
    <w:multiLevelType w:val="hybridMultilevel"/>
    <w:tmpl w:val="43903C7A"/>
    <w:lvl w:ilvl="0" w:tplc="78802AE6">
      <w:start w:val="1"/>
      <w:numFmt w:val="bullet"/>
      <w:lvlText w:val=""/>
      <w:lvlJc w:val="left"/>
      <w:pPr>
        <w:ind w:left="900" w:hanging="360"/>
      </w:pPr>
      <w:rPr>
        <w:rFonts w:ascii="Symbol" w:hAnsi="Symbol" w:hint="default"/>
        <w:color w:val="7030A0"/>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3A994863"/>
    <w:multiLevelType w:val="hybridMultilevel"/>
    <w:tmpl w:val="2B606684"/>
    <w:lvl w:ilvl="0" w:tplc="3B3E1004">
      <w:start w:val="1"/>
      <w:numFmt w:val="bullet"/>
      <w:lvlText w:val=""/>
      <w:lvlJc w:val="left"/>
      <w:pPr>
        <w:ind w:left="720" w:hanging="360"/>
      </w:pPr>
      <w:rPr>
        <w:rFonts w:ascii="Symbol" w:hAnsi="Symbol" w:hint="default"/>
        <w:color w:val="7030A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A2EF6"/>
    <w:multiLevelType w:val="multilevel"/>
    <w:tmpl w:val="BE9284C2"/>
    <w:lvl w:ilvl="0">
      <w:start w:val="1"/>
      <w:numFmt w:val="bullet"/>
      <w:lvlText w:val=""/>
      <w:lvlJc w:val="left"/>
      <w:pPr>
        <w:tabs>
          <w:tab w:val="num" w:pos="720"/>
        </w:tabs>
        <w:ind w:left="720" w:hanging="360"/>
      </w:pPr>
      <w:rPr>
        <w:rFonts w:ascii="Symbol" w:hAnsi="Symbol" w:hint="default"/>
        <w:color w:val="7030A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810864"/>
    <w:multiLevelType w:val="hybridMultilevel"/>
    <w:tmpl w:val="3C22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36857"/>
    <w:multiLevelType w:val="hybridMultilevel"/>
    <w:tmpl w:val="079AF236"/>
    <w:lvl w:ilvl="0" w:tplc="8766EE4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8845AF"/>
    <w:multiLevelType w:val="hybridMultilevel"/>
    <w:tmpl w:val="27EE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F9"/>
    <w:rsid w:val="000028F4"/>
    <w:rsid w:val="00002C0A"/>
    <w:rsid w:val="00011C5D"/>
    <w:rsid w:val="00064A85"/>
    <w:rsid w:val="000F2483"/>
    <w:rsid w:val="00105866"/>
    <w:rsid w:val="00110FD9"/>
    <w:rsid w:val="00111477"/>
    <w:rsid w:val="00112FAE"/>
    <w:rsid w:val="001404B7"/>
    <w:rsid w:val="00141365"/>
    <w:rsid w:val="00156478"/>
    <w:rsid w:val="00156D22"/>
    <w:rsid w:val="001572D6"/>
    <w:rsid w:val="00166278"/>
    <w:rsid w:val="00197316"/>
    <w:rsid w:val="001A6E95"/>
    <w:rsid w:val="001E293A"/>
    <w:rsid w:val="001E684D"/>
    <w:rsid w:val="001F2B0C"/>
    <w:rsid w:val="00262DF9"/>
    <w:rsid w:val="002E6B71"/>
    <w:rsid w:val="0032639E"/>
    <w:rsid w:val="00364E26"/>
    <w:rsid w:val="003A2FA3"/>
    <w:rsid w:val="003D4084"/>
    <w:rsid w:val="003E393A"/>
    <w:rsid w:val="003F27F5"/>
    <w:rsid w:val="00413425"/>
    <w:rsid w:val="00421938"/>
    <w:rsid w:val="0048357A"/>
    <w:rsid w:val="00494D31"/>
    <w:rsid w:val="004B4A24"/>
    <w:rsid w:val="004F098E"/>
    <w:rsid w:val="00506BC1"/>
    <w:rsid w:val="00530D5E"/>
    <w:rsid w:val="00553B08"/>
    <w:rsid w:val="005A4B53"/>
    <w:rsid w:val="005D1405"/>
    <w:rsid w:val="00630A0C"/>
    <w:rsid w:val="00646458"/>
    <w:rsid w:val="0067067B"/>
    <w:rsid w:val="006972A4"/>
    <w:rsid w:val="006B5382"/>
    <w:rsid w:val="006E6E76"/>
    <w:rsid w:val="007142C2"/>
    <w:rsid w:val="0072503B"/>
    <w:rsid w:val="007D5C7F"/>
    <w:rsid w:val="007E50AC"/>
    <w:rsid w:val="00802E42"/>
    <w:rsid w:val="00825994"/>
    <w:rsid w:val="008D3994"/>
    <w:rsid w:val="009007F7"/>
    <w:rsid w:val="00904354"/>
    <w:rsid w:val="00907E35"/>
    <w:rsid w:val="009504BC"/>
    <w:rsid w:val="00964294"/>
    <w:rsid w:val="00975661"/>
    <w:rsid w:val="009815E6"/>
    <w:rsid w:val="00995891"/>
    <w:rsid w:val="00A42D00"/>
    <w:rsid w:val="00A52E0C"/>
    <w:rsid w:val="00A57706"/>
    <w:rsid w:val="00A730A9"/>
    <w:rsid w:val="00A92C2A"/>
    <w:rsid w:val="00A97869"/>
    <w:rsid w:val="00AC19DA"/>
    <w:rsid w:val="00AF52EE"/>
    <w:rsid w:val="00B1587D"/>
    <w:rsid w:val="00B75BC5"/>
    <w:rsid w:val="00BD449A"/>
    <w:rsid w:val="00BE5F1A"/>
    <w:rsid w:val="00BF4B24"/>
    <w:rsid w:val="00C036BB"/>
    <w:rsid w:val="00C11CBD"/>
    <w:rsid w:val="00CC1E63"/>
    <w:rsid w:val="00D018F7"/>
    <w:rsid w:val="00D11D9A"/>
    <w:rsid w:val="00D1545E"/>
    <w:rsid w:val="00D174FD"/>
    <w:rsid w:val="00D942BC"/>
    <w:rsid w:val="00D9693B"/>
    <w:rsid w:val="00DD0948"/>
    <w:rsid w:val="00E050A1"/>
    <w:rsid w:val="00E3159D"/>
    <w:rsid w:val="00E451D7"/>
    <w:rsid w:val="00E502EC"/>
    <w:rsid w:val="00E562FE"/>
    <w:rsid w:val="00E570E5"/>
    <w:rsid w:val="00E60A5F"/>
    <w:rsid w:val="00EC4518"/>
    <w:rsid w:val="00F13914"/>
    <w:rsid w:val="00F17B0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343F3E4"/>
  <w15:chartTrackingRefBased/>
  <w15:docId w15:val="{8944AC49-EF46-A340-B1AF-DD93E284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2DF9"/>
    <w:rPr>
      <w:rFonts w:eastAsia="Times New Roman" w:cs="Times New Roman"/>
    </w:rPr>
  </w:style>
  <w:style w:type="paragraph" w:styleId="Heading1">
    <w:name w:val="heading 1"/>
    <w:basedOn w:val="Normal"/>
    <w:link w:val="Heading1Char"/>
    <w:uiPriority w:val="9"/>
    <w:qFormat/>
    <w:rsid w:val="001572D6"/>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A42D0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DF9"/>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262DF9"/>
    <w:rPr>
      <w:color w:val="0000FF"/>
      <w:u w:val="single"/>
    </w:rPr>
  </w:style>
  <w:style w:type="paragraph" w:styleId="ListParagraph">
    <w:name w:val="List Paragraph"/>
    <w:basedOn w:val="Normal"/>
    <w:uiPriority w:val="34"/>
    <w:qFormat/>
    <w:rsid w:val="00262DF9"/>
    <w:pPr>
      <w:ind w:left="720"/>
      <w:contextualSpacing/>
    </w:pPr>
  </w:style>
  <w:style w:type="character" w:styleId="FollowedHyperlink">
    <w:name w:val="FollowedHyperlink"/>
    <w:basedOn w:val="DefaultParagraphFont"/>
    <w:uiPriority w:val="99"/>
    <w:semiHidden/>
    <w:unhideWhenUsed/>
    <w:rsid w:val="00111477"/>
    <w:rPr>
      <w:color w:val="954F72" w:themeColor="followedHyperlink"/>
      <w:u w:val="single"/>
    </w:rPr>
  </w:style>
  <w:style w:type="character" w:styleId="UnresolvedMention">
    <w:name w:val="Unresolved Mention"/>
    <w:basedOn w:val="DefaultParagraphFont"/>
    <w:uiPriority w:val="99"/>
    <w:semiHidden/>
    <w:unhideWhenUsed/>
    <w:rsid w:val="00413425"/>
    <w:rPr>
      <w:color w:val="605E5C"/>
      <w:shd w:val="clear" w:color="auto" w:fill="E1DFDD"/>
    </w:rPr>
  </w:style>
  <w:style w:type="character" w:customStyle="1" w:styleId="Heading1Char">
    <w:name w:val="Heading 1 Char"/>
    <w:basedOn w:val="DefaultParagraphFont"/>
    <w:link w:val="Heading1"/>
    <w:uiPriority w:val="9"/>
    <w:rsid w:val="001572D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42D0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09748">
      <w:bodyDiv w:val="1"/>
      <w:marLeft w:val="0"/>
      <w:marRight w:val="0"/>
      <w:marTop w:val="0"/>
      <w:marBottom w:val="0"/>
      <w:divBdr>
        <w:top w:val="none" w:sz="0" w:space="0" w:color="auto"/>
        <w:left w:val="none" w:sz="0" w:space="0" w:color="auto"/>
        <w:bottom w:val="none" w:sz="0" w:space="0" w:color="auto"/>
        <w:right w:val="none" w:sz="0" w:space="0" w:color="auto"/>
      </w:divBdr>
    </w:div>
    <w:div w:id="99760906">
      <w:bodyDiv w:val="1"/>
      <w:marLeft w:val="0"/>
      <w:marRight w:val="0"/>
      <w:marTop w:val="0"/>
      <w:marBottom w:val="0"/>
      <w:divBdr>
        <w:top w:val="none" w:sz="0" w:space="0" w:color="auto"/>
        <w:left w:val="none" w:sz="0" w:space="0" w:color="auto"/>
        <w:bottom w:val="none" w:sz="0" w:space="0" w:color="auto"/>
        <w:right w:val="none" w:sz="0" w:space="0" w:color="auto"/>
      </w:divBdr>
    </w:div>
    <w:div w:id="196553728">
      <w:bodyDiv w:val="1"/>
      <w:marLeft w:val="0"/>
      <w:marRight w:val="0"/>
      <w:marTop w:val="0"/>
      <w:marBottom w:val="0"/>
      <w:divBdr>
        <w:top w:val="none" w:sz="0" w:space="0" w:color="auto"/>
        <w:left w:val="none" w:sz="0" w:space="0" w:color="auto"/>
        <w:bottom w:val="none" w:sz="0" w:space="0" w:color="auto"/>
        <w:right w:val="none" w:sz="0" w:space="0" w:color="auto"/>
      </w:divBdr>
    </w:div>
    <w:div w:id="279385571">
      <w:bodyDiv w:val="1"/>
      <w:marLeft w:val="0"/>
      <w:marRight w:val="0"/>
      <w:marTop w:val="0"/>
      <w:marBottom w:val="0"/>
      <w:divBdr>
        <w:top w:val="none" w:sz="0" w:space="0" w:color="auto"/>
        <w:left w:val="none" w:sz="0" w:space="0" w:color="auto"/>
        <w:bottom w:val="none" w:sz="0" w:space="0" w:color="auto"/>
        <w:right w:val="none" w:sz="0" w:space="0" w:color="auto"/>
      </w:divBdr>
      <w:divsChild>
        <w:div w:id="1710955172">
          <w:marLeft w:val="0"/>
          <w:marRight w:val="0"/>
          <w:marTop w:val="240"/>
          <w:marBottom w:val="0"/>
          <w:divBdr>
            <w:top w:val="none" w:sz="0" w:space="0" w:color="auto"/>
            <w:left w:val="none" w:sz="0" w:space="0" w:color="auto"/>
            <w:bottom w:val="none" w:sz="0" w:space="0" w:color="auto"/>
            <w:right w:val="none" w:sz="0" w:space="0" w:color="auto"/>
          </w:divBdr>
          <w:divsChild>
            <w:div w:id="516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7239">
      <w:bodyDiv w:val="1"/>
      <w:marLeft w:val="0"/>
      <w:marRight w:val="0"/>
      <w:marTop w:val="0"/>
      <w:marBottom w:val="0"/>
      <w:divBdr>
        <w:top w:val="none" w:sz="0" w:space="0" w:color="auto"/>
        <w:left w:val="none" w:sz="0" w:space="0" w:color="auto"/>
        <w:bottom w:val="none" w:sz="0" w:space="0" w:color="auto"/>
        <w:right w:val="none" w:sz="0" w:space="0" w:color="auto"/>
      </w:divBdr>
      <w:divsChild>
        <w:div w:id="1613781869">
          <w:marLeft w:val="0"/>
          <w:marRight w:val="0"/>
          <w:marTop w:val="0"/>
          <w:marBottom w:val="0"/>
          <w:divBdr>
            <w:top w:val="none" w:sz="0" w:space="0" w:color="auto"/>
            <w:left w:val="none" w:sz="0" w:space="0" w:color="auto"/>
            <w:bottom w:val="none" w:sz="0" w:space="0" w:color="auto"/>
            <w:right w:val="none" w:sz="0" w:space="0" w:color="auto"/>
          </w:divBdr>
          <w:divsChild>
            <w:div w:id="176967978">
              <w:marLeft w:val="0"/>
              <w:marRight w:val="0"/>
              <w:marTop w:val="0"/>
              <w:marBottom w:val="0"/>
              <w:divBdr>
                <w:top w:val="none" w:sz="0" w:space="0" w:color="auto"/>
                <w:left w:val="none" w:sz="0" w:space="0" w:color="auto"/>
                <w:bottom w:val="none" w:sz="0" w:space="0" w:color="auto"/>
                <w:right w:val="none" w:sz="0" w:space="0" w:color="auto"/>
              </w:divBdr>
            </w:div>
          </w:divsChild>
        </w:div>
        <w:div w:id="881788583">
          <w:marLeft w:val="0"/>
          <w:marRight w:val="0"/>
          <w:marTop w:val="0"/>
          <w:marBottom w:val="0"/>
          <w:divBdr>
            <w:top w:val="none" w:sz="0" w:space="0" w:color="auto"/>
            <w:left w:val="none" w:sz="0" w:space="0" w:color="auto"/>
            <w:bottom w:val="none" w:sz="0" w:space="0" w:color="auto"/>
            <w:right w:val="none" w:sz="0" w:space="0" w:color="auto"/>
          </w:divBdr>
          <w:divsChild>
            <w:div w:id="284585726">
              <w:marLeft w:val="0"/>
              <w:marRight w:val="0"/>
              <w:marTop w:val="0"/>
              <w:marBottom w:val="0"/>
              <w:divBdr>
                <w:top w:val="none" w:sz="0" w:space="0" w:color="auto"/>
                <w:left w:val="none" w:sz="0" w:space="0" w:color="auto"/>
                <w:bottom w:val="none" w:sz="0" w:space="0" w:color="auto"/>
                <w:right w:val="none" w:sz="0" w:space="0" w:color="auto"/>
              </w:divBdr>
              <w:divsChild>
                <w:div w:id="12974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2858">
          <w:marLeft w:val="0"/>
          <w:marRight w:val="0"/>
          <w:marTop w:val="0"/>
          <w:marBottom w:val="0"/>
          <w:divBdr>
            <w:top w:val="none" w:sz="0" w:space="0" w:color="auto"/>
            <w:left w:val="none" w:sz="0" w:space="0" w:color="auto"/>
            <w:bottom w:val="none" w:sz="0" w:space="0" w:color="auto"/>
            <w:right w:val="none" w:sz="0" w:space="0" w:color="auto"/>
          </w:divBdr>
          <w:divsChild>
            <w:div w:id="1832987022">
              <w:marLeft w:val="0"/>
              <w:marRight w:val="0"/>
              <w:marTop w:val="0"/>
              <w:marBottom w:val="0"/>
              <w:divBdr>
                <w:top w:val="none" w:sz="0" w:space="0" w:color="auto"/>
                <w:left w:val="none" w:sz="0" w:space="0" w:color="auto"/>
                <w:bottom w:val="none" w:sz="0" w:space="0" w:color="auto"/>
                <w:right w:val="none" w:sz="0" w:space="0" w:color="auto"/>
              </w:divBdr>
            </w:div>
            <w:div w:id="1035079227">
              <w:marLeft w:val="0"/>
              <w:marRight w:val="0"/>
              <w:marTop w:val="0"/>
              <w:marBottom w:val="0"/>
              <w:divBdr>
                <w:top w:val="none" w:sz="0" w:space="0" w:color="auto"/>
                <w:left w:val="none" w:sz="0" w:space="0" w:color="auto"/>
                <w:bottom w:val="none" w:sz="0" w:space="0" w:color="auto"/>
                <w:right w:val="none" w:sz="0" w:space="0" w:color="auto"/>
              </w:divBdr>
            </w:div>
          </w:divsChild>
        </w:div>
        <w:div w:id="2040663401">
          <w:marLeft w:val="0"/>
          <w:marRight w:val="0"/>
          <w:marTop w:val="0"/>
          <w:marBottom w:val="0"/>
          <w:divBdr>
            <w:top w:val="none" w:sz="0" w:space="0" w:color="auto"/>
            <w:left w:val="none" w:sz="0" w:space="0" w:color="auto"/>
            <w:bottom w:val="none" w:sz="0" w:space="0" w:color="auto"/>
            <w:right w:val="none" w:sz="0" w:space="0" w:color="auto"/>
          </w:divBdr>
          <w:divsChild>
            <w:div w:id="714040687">
              <w:marLeft w:val="0"/>
              <w:marRight w:val="0"/>
              <w:marTop w:val="0"/>
              <w:marBottom w:val="0"/>
              <w:divBdr>
                <w:top w:val="none" w:sz="0" w:space="0" w:color="auto"/>
                <w:left w:val="none" w:sz="0" w:space="0" w:color="auto"/>
                <w:bottom w:val="none" w:sz="0" w:space="0" w:color="auto"/>
                <w:right w:val="none" w:sz="0" w:space="0" w:color="auto"/>
              </w:divBdr>
              <w:divsChild>
                <w:div w:id="656497925">
                  <w:marLeft w:val="0"/>
                  <w:marRight w:val="0"/>
                  <w:marTop w:val="0"/>
                  <w:marBottom w:val="0"/>
                  <w:divBdr>
                    <w:top w:val="none" w:sz="0" w:space="0" w:color="auto"/>
                    <w:left w:val="none" w:sz="0" w:space="0" w:color="auto"/>
                    <w:bottom w:val="none" w:sz="0" w:space="0" w:color="auto"/>
                    <w:right w:val="none" w:sz="0" w:space="0" w:color="auto"/>
                  </w:divBdr>
                  <w:divsChild>
                    <w:div w:id="1431583473">
                      <w:marLeft w:val="0"/>
                      <w:marRight w:val="0"/>
                      <w:marTop w:val="0"/>
                      <w:marBottom w:val="0"/>
                      <w:divBdr>
                        <w:top w:val="none" w:sz="0" w:space="0" w:color="auto"/>
                        <w:left w:val="none" w:sz="0" w:space="0" w:color="auto"/>
                        <w:bottom w:val="none" w:sz="0" w:space="0" w:color="auto"/>
                        <w:right w:val="none" w:sz="0" w:space="0" w:color="auto"/>
                      </w:divBdr>
                      <w:divsChild>
                        <w:div w:id="1206478664">
                          <w:marLeft w:val="0"/>
                          <w:marRight w:val="0"/>
                          <w:marTop w:val="0"/>
                          <w:marBottom w:val="0"/>
                          <w:divBdr>
                            <w:top w:val="none" w:sz="0" w:space="0" w:color="auto"/>
                            <w:left w:val="none" w:sz="0" w:space="0" w:color="auto"/>
                            <w:bottom w:val="none" w:sz="0" w:space="0" w:color="auto"/>
                            <w:right w:val="none" w:sz="0" w:space="0" w:color="auto"/>
                          </w:divBdr>
                        </w:div>
                      </w:divsChild>
                    </w:div>
                    <w:div w:id="1295602818">
                      <w:marLeft w:val="0"/>
                      <w:marRight w:val="0"/>
                      <w:marTop w:val="0"/>
                      <w:marBottom w:val="0"/>
                      <w:divBdr>
                        <w:top w:val="none" w:sz="0" w:space="0" w:color="auto"/>
                        <w:left w:val="none" w:sz="0" w:space="0" w:color="auto"/>
                        <w:bottom w:val="none" w:sz="0" w:space="0" w:color="auto"/>
                        <w:right w:val="none" w:sz="0" w:space="0" w:color="auto"/>
                      </w:divBdr>
                      <w:divsChild>
                        <w:div w:id="9404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07183">
          <w:marLeft w:val="0"/>
          <w:marRight w:val="0"/>
          <w:marTop w:val="0"/>
          <w:marBottom w:val="0"/>
          <w:divBdr>
            <w:top w:val="none" w:sz="0" w:space="0" w:color="auto"/>
            <w:left w:val="none" w:sz="0" w:space="0" w:color="auto"/>
            <w:bottom w:val="none" w:sz="0" w:space="0" w:color="auto"/>
            <w:right w:val="none" w:sz="0" w:space="0" w:color="auto"/>
          </w:divBdr>
          <w:divsChild>
            <w:div w:id="1391808699">
              <w:marLeft w:val="0"/>
              <w:marRight w:val="0"/>
              <w:marTop w:val="0"/>
              <w:marBottom w:val="0"/>
              <w:divBdr>
                <w:top w:val="none" w:sz="0" w:space="0" w:color="auto"/>
                <w:left w:val="none" w:sz="0" w:space="0" w:color="auto"/>
                <w:bottom w:val="none" w:sz="0" w:space="0" w:color="auto"/>
                <w:right w:val="none" w:sz="0" w:space="0" w:color="auto"/>
              </w:divBdr>
              <w:divsChild>
                <w:div w:id="1163736570">
                  <w:marLeft w:val="0"/>
                  <w:marRight w:val="0"/>
                  <w:marTop w:val="0"/>
                  <w:marBottom w:val="0"/>
                  <w:divBdr>
                    <w:top w:val="none" w:sz="0" w:space="0" w:color="auto"/>
                    <w:left w:val="none" w:sz="0" w:space="0" w:color="auto"/>
                    <w:bottom w:val="none" w:sz="0" w:space="0" w:color="auto"/>
                    <w:right w:val="none" w:sz="0" w:space="0" w:color="auto"/>
                  </w:divBdr>
                  <w:divsChild>
                    <w:div w:id="934556127">
                      <w:marLeft w:val="0"/>
                      <w:marRight w:val="0"/>
                      <w:marTop w:val="0"/>
                      <w:marBottom w:val="0"/>
                      <w:divBdr>
                        <w:top w:val="none" w:sz="0" w:space="0" w:color="auto"/>
                        <w:left w:val="none" w:sz="0" w:space="0" w:color="auto"/>
                        <w:bottom w:val="none" w:sz="0" w:space="0" w:color="auto"/>
                        <w:right w:val="none" w:sz="0" w:space="0" w:color="auto"/>
                      </w:divBdr>
                      <w:divsChild>
                        <w:div w:id="33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47695">
      <w:bodyDiv w:val="1"/>
      <w:marLeft w:val="0"/>
      <w:marRight w:val="0"/>
      <w:marTop w:val="0"/>
      <w:marBottom w:val="0"/>
      <w:divBdr>
        <w:top w:val="none" w:sz="0" w:space="0" w:color="auto"/>
        <w:left w:val="none" w:sz="0" w:space="0" w:color="auto"/>
        <w:bottom w:val="none" w:sz="0" w:space="0" w:color="auto"/>
        <w:right w:val="none" w:sz="0" w:space="0" w:color="auto"/>
      </w:divBdr>
    </w:div>
    <w:div w:id="556867449">
      <w:bodyDiv w:val="1"/>
      <w:marLeft w:val="0"/>
      <w:marRight w:val="0"/>
      <w:marTop w:val="0"/>
      <w:marBottom w:val="0"/>
      <w:divBdr>
        <w:top w:val="none" w:sz="0" w:space="0" w:color="auto"/>
        <w:left w:val="none" w:sz="0" w:space="0" w:color="auto"/>
        <w:bottom w:val="none" w:sz="0" w:space="0" w:color="auto"/>
        <w:right w:val="none" w:sz="0" w:space="0" w:color="auto"/>
      </w:divBdr>
    </w:div>
    <w:div w:id="641157571">
      <w:bodyDiv w:val="1"/>
      <w:marLeft w:val="0"/>
      <w:marRight w:val="0"/>
      <w:marTop w:val="0"/>
      <w:marBottom w:val="0"/>
      <w:divBdr>
        <w:top w:val="none" w:sz="0" w:space="0" w:color="auto"/>
        <w:left w:val="none" w:sz="0" w:space="0" w:color="auto"/>
        <w:bottom w:val="none" w:sz="0" w:space="0" w:color="auto"/>
        <w:right w:val="none" w:sz="0" w:space="0" w:color="auto"/>
      </w:divBdr>
    </w:div>
    <w:div w:id="709190479">
      <w:bodyDiv w:val="1"/>
      <w:marLeft w:val="0"/>
      <w:marRight w:val="0"/>
      <w:marTop w:val="0"/>
      <w:marBottom w:val="0"/>
      <w:divBdr>
        <w:top w:val="none" w:sz="0" w:space="0" w:color="auto"/>
        <w:left w:val="none" w:sz="0" w:space="0" w:color="auto"/>
        <w:bottom w:val="none" w:sz="0" w:space="0" w:color="auto"/>
        <w:right w:val="none" w:sz="0" w:space="0" w:color="auto"/>
      </w:divBdr>
      <w:divsChild>
        <w:div w:id="1168130718">
          <w:marLeft w:val="0"/>
          <w:marRight w:val="0"/>
          <w:marTop w:val="0"/>
          <w:marBottom w:val="0"/>
          <w:divBdr>
            <w:top w:val="none" w:sz="0" w:space="0" w:color="auto"/>
            <w:left w:val="none" w:sz="0" w:space="0" w:color="auto"/>
            <w:bottom w:val="none" w:sz="0" w:space="0" w:color="auto"/>
            <w:right w:val="none" w:sz="0" w:space="0" w:color="auto"/>
          </w:divBdr>
          <w:divsChild>
            <w:div w:id="1775900765">
              <w:marLeft w:val="0"/>
              <w:marRight w:val="0"/>
              <w:marTop w:val="0"/>
              <w:marBottom w:val="0"/>
              <w:divBdr>
                <w:top w:val="none" w:sz="0" w:space="0" w:color="auto"/>
                <w:left w:val="none" w:sz="0" w:space="0" w:color="auto"/>
                <w:bottom w:val="none" w:sz="0" w:space="0" w:color="auto"/>
                <w:right w:val="none" w:sz="0" w:space="0" w:color="auto"/>
              </w:divBdr>
            </w:div>
          </w:divsChild>
        </w:div>
        <w:div w:id="1208688325">
          <w:marLeft w:val="0"/>
          <w:marRight w:val="0"/>
          <w:marTop w:val="0"/>
          <w:marBottom w:val="0"/>
          <w:divBdr>
            <w:top w:val="none" w:sz="0" w:space="0" w:color="auto"/>
            <w:left w:val="none" w:sz="0" w:space="0" w:color="auto"/>
            <w:bottom w:val="none" w:sz="0" w:space="0" w:color="auto"/>
            <w:right w:val="none" w:sz="0" w:space="0" w:color="auto"/>
          </w:divBdr>
          <w:divsChild>
            <w:div w:id="1457026935">
              <w:marLeft w:val="0"/>
              <w:marRight w:val="0"/>
              <w:marTop w:val="0"/>
              <w:marBottom w:val="0"/>
              <w:divBdr>
                <w:top w:val="none" w:sz="0" w:space="0" w:color="auto"/>
                <w:left w:val="none" w:sz="0" w:space="0" w:color="auto"/>
                <w:bottom w:val="none" w:sz="0" w:space="0" w:color="auto"/>
                <w:right w:val="none" w:sz="0" w:space="0" w:color="auto"/>
              </w:divBdr>
              <w:divsChild>
                <w:div w:id="20898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817">
          <w:marLeft w:val="0"/>
          <w:marRight w:val="0"/>
          <w:marTop w:val="0"/>
          <w:marBottom w:val="0"/>
          <w:divBdr>
            <w:top w:val="none" w:sz="0" w:space="0" w:color="auto"/>
            <w:left w:val="none" w:sz="0" w:space="0" w:color="auto"/>
            <w:bottom w:val="none" w:sz="0" w:space="0" w:color="auto"/>
            <w:right w:val="none" w:sz="0" w:space="0" w:color="auto"/>
          </w:divBdr>
          <w:divsChild>
            <w:div w:id="147138079">
              <w:marLeft w:val="0"/>
              <w:marRight w:val="0"/>
              <w:marTop w:val="0"/>
              <w:marBottom w:val="0"/>
              <w:divBdr>
                <w:top w:val="none" w:sz="0" w:space="0" w:color="auto"/>
                <w:left w:val="none" w:sz="0" w:space="0" w:color="auto"/>
                <w:bottom w:val="none" w:sz="0" w:space="0" w:color="auto"/>
                <w:right w:val="none" w:sz="0" w:space="0" w:color="auto"/>
              </w:divBdr>
            </w:div>
            <w:div w:id="184947004">
              <w:marLeft w:val="0"/>
              <w:marRight w:val="0"/>
              <w:marTop w:val="0"/>
              <w:marBottom w:val="0"/>
              <w:divBdr>
                <w:top w:val="none" w:sz="0" w:space="0" w:color="auto"/>
                <w:left w:val="none" w:sz="0" w:space="0" w:color="auto"/>
                <w:bottom w:val="none" w:sz="0" w:space="0" w:color="auto"/>
                <w:right w:val="none" w:sz="0" w:space="0" w:color="auto"/>
              </w:divBdr>
            </w:div>
          </w:divsChild>
        </w:div>
        <w:div w:id="328483514">
          <w:marLeft w:val="0"/>
          <w:marRight w:val="0"/>
          <w:marTop w:val="0"/>
          <w:marBottom w:val="0"/>
          <w:divBdr>
            <w:top w:val="none" w:sz="0" w:space="0" w:color="auto"/>
            <w:left w:val="none" w:sz="0" w:space="0" w:color="auto"/>
            <w:bottom w:val="none" w:sz="0" w:space="0" w:color="auto"/>
            <w:right w:val="none" w:sz="0" w:space="0" w:color="auto"/>
          </w:divBdr>
          <w:divsChild>
            <w:div w:id="1392073435">
              <w:marLeft w:val="0"/>
              <w:marRight w:val="0"/>
              <w:marTop w:val="0"/>
              <w:marBottom w:val="0"/>
              <w:divBdr>
                <w:top w:val="none" w:sz="0" w:space="0" w:color="auto"/>
                <w:left w:val="none" w:sz="0" w:space="0" w:color="auto"/>
                <w:bottom w:val="none" w:sz="0" w:space="0" w:color="auto"/>
                <w:right w:val="none" w:sz="0" w:space="0" w:color="auto"/>
              </w:divBdr>
              <w:divsChild>
                <w:div w:id="1820271150">
                  <w:marLeft w:val="0"/>
                  <w:marRight w:val="0"/>
                  <w:marTop w:val="0"/>
                  <w:marBottom w:val="0"/>
                  <w:divBdr>
                    <w:top w:val="none" w:sz="0" w:space="0" w:color="auto"/>
                    <w:left w:val="none" w:sz="0" w:space="0" w:color="auto"/>
                    <w:bottom w:val="none" w:sz="0" w:space="0" w:color="auto"/>
                    <w:right w:val="none" w:sz="0" w:space="0" w:color="auto"/>
                  </w:divBdr>
                  <w:divsChild>
                    <w:div w:id="1621379701">
                      <w:marLeft w:val="0"/>
                      <w:marRight w:val="0"/>
                      <w:marTop w:val="0"/>
                      <w:marBottom w:val="0"/>
                      <w:divBdr>
                        <w:top w:val="none" w:sz="0" w:space="0" w:color="auto"/>
                        <w:left w:val="none" w:sz="0" w:space="0" w:color="auto"/>
                        <w:bottom w:val="none" w:sz="0" w:space="0" w:color="auto"/>
                        <w:right w:val="none" w:sz="0" w:space="0" w:color="auto"/>
                      </w:divBdr>
                      <w:divsChild>
                        <w:div w:id="1743872860">
                          <w:marLeft w:val="0"/>
                          <w:marRight w:val="0"/>
                          <w:marTop w:val="0"/>
                          <w:marBottom w:val="0"/>
                          <w:divBdr>
                            <w:top w:val="none" w:sz="0" w:space="0" w:color="auto"/>
                            <w:left w:val="none" w:sz="0" w:space="0" w:color="auto"/>
                            <w:bottom w:val="none" w:sz="0" w:space="0" w:color="auto"/>
                            <w:right w:val="none" w:sz="0" w:space="0" w:color="auto"/>
                          </w:divBdr>
                        </w:div>
                      </w:divsChild>
                    </w:div>
                    <w:div w:id="1135296542">
                      <w:marLeft w:val="0"/>
                      <w:marRight w:val="0"/>
                      <w:marTop w:val="0"/>
                      <w:marBottom w:val="0"/>
                      <w:divBdr>
                        <w:top w:val="none" w:sz="0" w:space="0" w:color="auto"/>
                        <w:left w:val="none" w:sz="0" w:space="0" w:color="auto"/>
                        <w:bottom w:val="none" w:sz="0" w:space="0" w:color="auto"/>
                        <w:right w:val="none" w:sz="0" w:space="0" w:color="auto"/>
                      </w:divBdr>
                      <w:divsChild>
                        <w:div w:id="3694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5891">
          <w:marLeft w:val="0"/>
          <w:marRight w:val="0"/>
          <w:marTop w:val="0"/>
          <w:marBottom w:val="0"/>
          <w:divBdr>
            <w:top w:val="none" w:sz="0" w:space="0" w:color="auto"/>
            <w:left w:val="none" w:sz="0" w:space="0" w:color="auto"/>
            <w:bottom w:val="none" w:sz="0" w:space="0" w:color="auto"/>
            <w:right w:val="none" w:sz="0" w:space="0" w:color="auto"/>
          </w:divBdr>
          <w:divsChild>
            <w:div w:id="2021538107">
              <w:marLeft w:val="0"/>
              <w:marRight w:val="0"/>
              <w:marTop w:val="0"/>
              <w:marBottom w:val="0"/>
              <w:divBdr>
                <w:top w:val="none" w:sz="0" w:space="0" w:color="auto"/>
                <w:left w:val="none" w:sz="0" w:space="0" w:color="auto"/>
                <w:bottom w:val="none" w:sz="0" w:space="0" w:color="auto"/>
                <w:right w:val="none" w:sz="0" w:space="0" w:color="auto"/>
              </w:divBdr>
              <w:divsChild>
                <w:div w:id="89009335">
                  <w:marLeft w:val="0"/>
                  <w:marRight w:val="0"/>
                  <w:marTop w:val="0"/>
                  <w:marBottom w:val="0"/>
                  <w:divBdr>
                    <w:top w:val="none" w:sz="0" w:space="0" w:color="auto"/>
                    <w:left w:val="none" w:sz="0" w:space="0" w:color="auto"/>
                    <w:bottom w:val="none" w:sz="0" w:space="0" w:color="auto"/>
                    <w:right w:val="none" w:sz="0" w:space="0" w:color="auto"/>
                  </w:divBdr>
                  <w:divsChild>
                    <w:div w:id="2005431468">
                      <w:marLeft w:val="0"/>
                      <w:marRight w:val="0"/>
                      <w:marTop w:val="0"/>
                      <w:marBottom w:val="0"/>
                      <w:divBdr>
                        <w:top w:val="none" w:sz="0" w:space="0" w:color="auto"/>
                        <w:left w:val="none" w:sz="0" w:space="0" w:color="auto"/>
                        <w:bottom w:val="none" w:sz="0" w:space="0" w:color="auto"/>
                        <w:right w:val="none" w:sz="0" w:space="0" w:color="auto"/>
                      </w:divBdr>
                      <w:divsChild>
                        <w:div w:id="17782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491049">
      <w:bodyDiv w:val="1"/>
      <w:marLeft w:val="0"/>
      <w:marRight w:val="0"/>
      <w:marTop w:val="0"/>
      <w:marBottom w:val="0"/>
      <w:divBdr>
        <w:top w:val="none" w:sz="0" w:space="0" w:color="auto"/>
        <w:left w:val="none" w:sz="0" w:space="0" w:color="auto"/>
        <w:bottom w:val="none" w:sz="0" w:space="0" w:color="auto"/>
        <w:right w:val="none" w:sz="0" w:space="0" w:color="auto"/>
      </w:divBdr>
    </w:div>
    <w:div w:id="1317806689">
      <w:bodyDiv w:val="1"/>
      <w:marLeft w:val="0"/>
      <w:marRight w:val="0"/>
      <w:marTop w:val="0"/>
      <w:marBottom w:val="0"/>
      <w:divBdr>
        <w:top w:val="none" w:sz="0" w:space="0" w:color="auto"/>
        <w:left w:val="none" w:sz="0" w:space="0" w:color="auto"/>
        <w:bottom w:val="none" w:sz="0" w:space="0" w:color="auto"/>
        <w:right w:val="none" w:sz="0" w:space="0" w:color="auto"/>
      </w:divBdr>
    </w:div>
    <w:div w:id="1438477760">
      <w:bodyDiv w:val="1"/>
      <w:marLeft w:val="0"/>
      <w:marRight w:val="0"/>
      <w:marTop w:val="0"/>
      <w:marBottom w:val="0"/>
      <w:divBdr>
        <w:top w:val="none" w:sz="0" w:space="0" w:color="auto"/>
        <w:left w:val="none" w:sz="0" w:space="0" w:color="auto"/>
        <w:bottom w:val="none" w:sz="0" w:space="0" w:color="auto"/>
        <w:right w:val="none" w:sz="0" w:space="0" w:color="auto"/>
      </w:divBdr>
    </w:div>
    <w:div w:id="1457527318">
      <w:bodyDiv w:val="1"/>
      <w:marLeft w:val="0"/>
      <w:marRight w:val="0"/>
      <w:marTop w:val="0"/>
      <w:marBottom w:val="0"/>
      <w:divBdr>
        <w:top w:val="none" w:sz="0" w:space="0" w:color="auto"/>
        <w:left w:val="none" w:sz="0" w:space="0" w:color="auto"/>
        <w:bottom w:val="none" w:sz="0" w:space="0" w:color="auto"/>
        <w:right w:val="none" w:sz="0" w:space="0" w:color="auto"/>
      </w:divBdr>
    </w:div>
    <w:div w:id="1527789193">
      <w:bodyDiv w:val="1"/>
      <w:marLeft w:val="0"/>
      <w:marRight w:val="0"/>
      <w:marTop w:val="0"/>
      <w:marBottom w:val="0"/>
      <w:divBdr>
        <w:top w:val="none" w:sz="0" w:space="0" w:color="auto"/>
        <w:left w:val="none" w:sz="0" w:space="0" w:color="auto"/>
        <w:bottom w:val="none" w:sz="0" w:space="0" w:color="auto"/>
        <w:right w:val="none" w:sz="0" w:space="0" w:color="auto"/>
      </w:divBdr>
    </w:div>
    <w:div w:id="1698962331">
      <w:bodyDiv w:val="1"/>
      <w:marLeft w:val="0"/>
      <w:marRight w:val="0"/>
      <w:marTop w:val="0"/>
      <w:marBottom w:val="0"/>
      <w:divBdr>
        <w:top w:val="none" w:sz="0" w:space="0" w:color="auto"/>
        <w:left w:val="none" w:sz="0" w:space="0" w:color="auto"/>
        <w:bottom w:val="none" w:sz="0" w:space="0" w:color="auto"/>
        <w:right w:val="none" w:sz="0" w:space="0" w:color="auto"/>
      </w:divBdr>
      <w:divsChild>
        <w:div w:id="775174230">
          <w:marLeft w:val="0"/>
          <w:marRight w:val="0"/>
          <w:marTop w:val="240"/>
          <w:marBottom w:val="0"/>
          <w:divBdr>
            <w:top w:val="none" w:sz="0" w:space="0" w:color="auto"/>
            <w:left w:val="none" w:sz="0" w:space="0" w:color="auto"/>
            <w:bottom w:val="none" w:sz="0" w:space="0" w:color="auto"/>
            <w:right w:val="none" w:sz="0" w:space="0" w:color="auto"/>
          </w:divBdr>
          <w:divsChild>
            <w:div w:id="2045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121">
      <w:bodyDiv w:val="1"/>
      <w:marLeft w:val="0"/>
      <w:marRight w:val="0"/>
      <w:marTop w:val="0"/>
      <w:marBottom w:val="0"/>
      <w:divBdr>
        <w:top w:val="none" w:sz="0" w:space="0" w:color="auto"/>
        <w:left w:val="none" w:sz="0" w:space="0" w:color="auto"/>
        <w:bottom w:val="none" w:sz="0" w:space="0" w:color="auto"/>
        <w:right w:val="none" w:sz="0" w:space="0" w:color="auto"/>
      </w:divBdr>
    </w:div>
    <w:div w:id="1858275293">
      <w:bodyDiv w:val="1"/>
      <w:marLeft w:val="0"/>
      <w:marRight w:val="0"/>
      <w:marTop w:val="0"/>
      <w:marBottom w:val="0"/>
      <w:divBdr>
        <w:top w:val="none" w:sz="0" w:space="0" w:color="auto"/>
        <w:left w:val="none" w:sz="0" w:space="0" w:color="auto"/>
        <w:bottom w:val="none" w:sz="0" w:space="0" w:color="auto"/>
        <w:right w:val="none" w:sz="0" w:space="0" w:color="auto"/>
      </w:divBdr>
    </w:div>
    <w:div w:id="20911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ubc.ca/wp-content/uploads/2020/07/067-21-AMS-Transit-Subsidy-Presentation.pdf" TargetMode="External"/><Relationship Id="rId13" Type="http://schemas.openxmlformats.org/officeDocument/2006/relationships/hyperlink" Target="https://www.ams.ubc.ca/wp-content/uploads/2020/07/072-21-AMS-Finance-Office-Council-Update-1-1.pdf" TargetMode="External"/><Relationship Id="rId18" Type="http://schemas.openxmlformats.org/officeDocument/2006/relationships/hyperlink" Target="mailto:lfsus.amsrep@landfood.ubc.ca" TargetMode="External"/><Relationship Id="rId3" Type="http://schemas.openxmlformats.org/officeDocument/2006/relationships/settings" Target="settings.xml"/><Relationship Id="rId7" Type="http://schemas.openxmlformats.org/officeDocument/2006/relationships/hyperlink" Target="https://www.ams.ubc.ca/transit-subsidy-form-2020/" TargetMode="External"/><Relationship Id="rId12" Type="http://schemas.openxmlformats.org/officeDocument/2006/relationships/hyperlink" Target="https://www.ams.ubc.ca/wp-content/uploads/2020/07/078-21-AMS-AC-Project-Overun-200527.pdf" TargetMode="External"/><Relationship Id="rId17" Type="http://schemas.openxmlformats.org/officeDocument/2006/relationships/hyperlink" Target="https://www.ams.ubc.ca/how-we-run/council/" TargetMode="External"/><Relationship Id="rId2" Type="http://schemas.openxmlformats.org/officeDocument/2006/relationships/styles" Target="styles.xml"/><Relationship Id="rId16" Type="http://schemas.openxmlformats.org/officeDocument/2006/relationships/hyperlink" Target="https://www.ams.ubc.ca/wp-content/uploads/2020/07/074-21-AMS-Executive-Goals-2020-2021-Final.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s.ubc.ca/news/council-summary-july-15-2020/" TargetMode="External"/><Relationship Id="rId11" Type="http://schemas.openxmlformats.org/officeDocument/2006/relationships/hyperlink" Target="https://www.ams.ubc.ca/wp-content/uploads/2020/07/065-21-CUS-Temp-Fee-Reduction.pdf" TargetMode="External"/><Relationship Id="rId5" Type="http://schemas.openxmlformats.org/officeDocument/2006/relationships/hyperlink" Target="https://www.ams.ubc.ca/how-we-run/council/" TargetMode="External"/><Relationship Id="rId15" Type="http://schemas.openxmlformats.org/officeDocument/2006/relationships/hyperlink" Target="https://www.ams.ubc.ca/wp-content/uploads/2020/07/075-21-AMS-Sustainability-July-Report-.docx-1-1.pdf" TargetMode="External"/><Relationship Id="rId10" Type="http://schemas.openxmlformats.org/officeDocument/2006/relationships/hyperlink" Target="https://www.ams.ubc.ca/wp-content/uploads/2020/07/070-21-Services-Council-Update-July-15-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byssey.ca/news/subsidize-my-transit-costs-please/" TargetMode="External"/><Relationship Id="rId14" Type="http://schemas.openxmlformats.org/officeDocument/2006/relationships/hyperlink" Target="https://www.ams.ubc.ca/wp-content/uploads/2020/07/073-21-VP-Admin-Updates-July-15th-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1254</Words>
  <Characters>5694</Characters>
  <Application>Microsoft Office Word</Application>
  <DocSecurity>0</DocSecurity>
  <Lines>109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Chan</dc:creator>
  <cp:keywords/>
  <dc:description/>
  <cp:lastModifiedBy>Rachel Chan</cp:lastModifiedBy>
  <cp:revision>21</cp:revision>
  <dcterms:created xsi:type="dcterms:W3CDTF">2020-07-12T03:49:00Z</dcterms:created>
  <dcterms:modified xsi:type="dcterms:W3CDTF">2020-07-27T10:19:00Z</dcterms:modified>
</cp:coreProperties>
</file>