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6303" w:rsidRPr="00F86303" w:rsidRDefault="00F86303" w:rsidP="00F86303">
      <w:pPr>
        <w:jc w:val="center"/>
        <w:rPr>
          <w:rFonts w:cstheme="minorHAnsi"/>
          <w:sz w:val="22"/>
          <w:szCs w:val="22"/>
        </w:rPr>
      </w:pPr>
      <w:r w:rsidRPr="00F86303">
        <w:rPr>
          <w:rFonts w:cstheme="minorHAnsi"/>
          <w:sz w:val="22"/>
          <w:szCs w:val="22"/>
        </w:rPr>
        <w:t xml:space="preserve">AMS Council update – </w:t>
      </w:r>
      <w:r>
        <w:rPr>
          <w:rFonts w:cstheme="minorHAnsi"/>
          <w:sz w:val="22"/>
          <w:szCs w:val="22"/>
        </w:rPr>
        <w:t>June</w:t>
      </w:r>
      <w:r w:rsidRPr="00F86303">
        <w:rPr>
          <w:rFonts w:cstheme="minorHAnsi"/>
          <w:sz w:val="22"/>
          <w:szCs w:val="22"/>
        </w:rPr>
        <w:t xml:space="preserve"> </w:t>
      </w:r>
      <w:r>
        <w:rPr>
          <w:rFonts w:cstheme="minorHAnsi"/>
          <w:sz w:val="22"/>
          <w:szCs w:val="22"/>
        </w:rPr>
        <w:t>3</w:t>
      </w:r>
      <w:r w:rsidRPr="00F86303">
        <w:rPr>
          <w:rFonts w:cstheme="minorHAnsi"/>
          <w:sz w:val="22"/>
          <w:szCs w:val="22"/>
        </w:rPr>
        <w:t>, 2020</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p>
    <w:p w:rsidR="00AB6A3B" w:rsidRPr="009D0DF3" w:rsidRDefault="00AB6A3B" w:rsidP="009D0DF3">
      <w:pPr>
        <w:pStyle w:val="ListParagraph"/>
        <w:numPr>
          <w:ilvl w:val="0"/>
          <w:numId w:val="3"/>
        </w:numPr>
        <w:ind w:left="567"/>
        <w:textAlignment w:val="center"/>
        <w:rPr>
          <w:rFonts w:cstheme="minorHAnsi"/>
          <w:sz w:val="22"/>
          <w:szCs w:val="22"/>
        </w:rPr>
      </w:pPr>
      <w:r w:rsidRPr="009D0DF3">
        <w:rPr>
          <w:rFonts w:cstheme="minorHAnsi"/>
          <w:sz w:val="22"/>
          <w:szCs w:val="22"/>
        </w:rPr>
        <w:t xml:space="preserve">Meeting agenda, presentations, and documents discussed in Council can be found </w:t>
      </w:r>
      <w:hyperlink r:id="rId5" w:anchor="!/tab/agendas-presentations-amp-minutes-2020/" w:history="1">
        <w:r w:rsidRPr="009D0DF3">
          <w:rPr>
            <w:rStyle w:val="Hyperlink"/>
            <w:rFonts w:cstheme="minorHAnsi"/>
            <w:sz w:val="22"/>
            <w:szCs w:val="22"/>
          </w:rPr>
          <w:t>here</w:t>
        </w:r>
      </w:hyperlink>
      <w:r w:rsidRPr="009D0DF3">
        <w:rPr>
          <w:rFonts w:cstheme="minorHAnsi"/>
          <w:sz w:val="22"/>
          <w:szCs w:val="22"/>
        </w:rPr>
        <w:t xml:space="preserve">. </w:t>
      </w:r>
    </w:p>
    <w:p w:rsidR="00AB6A3B" w:rsidRPr="002F4D24" w:rsidRDefault="00AB6A3B" w:rsidP="002F4D24">
      <w:pPr>
        <w:pStyle w:val="ListParagraph"/>
        <w:numPr>
          <w:ilvl w:val="0"/>
          <w:numId w:val="3"/>
        </w:numPr>
        <w:ind w:left="567"/>
        <w:textAlignment w:val="center"/>
        <w:rPr>
          <w:rFonts w:cstheme="minorHAnsi"/>
          <w:sz w:val="22"/>
          <w:szCs w:val="22"/>
        </w:rPr>
      </w:pPr>
      <w:r w:rsidRPr="009D0DF3">
        <w:rPr>
          <w:rFonts w:cstheme="minorHAnsi"/>
          <w:sz w:val="22"/>
          <w:szCs w:val="22"/>
        </w:rPr>
        <w:t xml:space="preserve">The meeting minutes of </w:t>
      </w:r>
      <w:r w:rsidR="002F4D24">
        <w:rPr>
          <w:rFonts w:cstheme="minorHAnsi"/>
          <w:sz w:val="22"/>
          <w:szCs w:val="22"/>
        </w:rPr>
        <w:t>June 3</w:t>
      </w:r>
      <w:r w:rsidRPr="009D0DF3">
        <w:rPr>
          <w:rFonts w:cstheme="minorHAnsi"/>
          <w:sz w:val="22"/>
          <w:szCs w:val="22"/>
        </w:rPr>
        <w:t xml:space="preserve">, 2020 is not uploaded as of </w:t>
      </w:r>
      <w:r w:rsidR="002F4D24">
        <w:rPr>
          <w:rFonts w:cstheme="minorHAnsi"/>
          <w:sz w:val="22"/>
          <w:szCs w:val="22"/>
        </w:rPr>
        <w:t>July 12</w:t>
      </w:r>
      <w:r w:rsidRPr="002F4D24">
        <w:rPr>
          <w:rFonts w:cstheme="minorHAnsi"/>
          <w:sz w:val="22"/>
          <w:szCs w:val="22"/>
        </w:rPr>
        <w:t>, 2020, but could be found in the link above when available.</w:t>
      </w:r>
    </w:p>
    <w:p w:rsidR="00AB6A3B" w:rsidRDefault="00AB6A3B" w:rsidP="00F86303">
      <w:pPr>
        <w:textAlignment w:val="center"/>
        <w:rPr>
          <w:rFonts w:cstheme="minorHAnsi"/>
          <w:sz w:val="22"/>
          <w:szCs w:val="22"/>
        </w:rPr>
      </w:pPr>
    </w:p>
    <w:p w:rsidR="00AB6A3B" w:rsidRDefault="00AB6A3B" w:rsidP="00AB6A3B">
      <w:pPr>
        <w:textAlignment w:val="center"/>
        <w:rPr>
          <w:rFonts w:cstheme="minorHAnsi"/>
          <w:sz w:val="22"/>
          <w:szCs w:val="22"/>
        </w:rPr>
      </w:pPr>
      <w:r>
        <w:rPr>
          <w:rFonts w:cstheme="minorHAnsi"/>
          <w:sz w:val="22"/>
          <w:szCs w:val="22"/>
        </w:rPr>
        <w:t>Key takeaway from the meeting:</w:t>
      </w:r>
    </w:p>
    <w:p w:rsidR="00AB6A3B" w:rsidRDefault="009D0DF3" w:rsidP="009D0DF3">
      <w:pPr>
        <w:pStyle w:val="ListParagraph"/>
        <w:numPr>
          <w:ilvl w:val="0"/>
          <w:numId w:val="2"/>
        </w:numPr>
        <w:ind w:left="567"/>
        <w:textAlignment w:val="center"/>
        <w:rPr>
          <w:rFonts w:cstheme="minorHAnsi"/>
          <w:sz w:val="22"/>
          <w:szCs w:val="22"/>
        </w:rPr>
      </w:pPr>
      <w:r w:rsidRPr="009D0DF3">
        <w:rPr>
          <w:rFonts w:cstheme="minorHAnsi"/>
          <w:sz w:val="22"/>
          <w:szCs w:val="22"/>
        </w:rPr>
        <w:t xml:space="preserve">Constituencies should think of ways to join in on the Black Lives Matter movement, e.g., holding education series and community dialogues. </w:t>
      </w:r>
    </w:p>
    <w:p w:rsidR="00C60446" w:rsidRDefault="00C60446" w:rsidP="009D0DF3">
      <w:pPr>
        <w:pStyle w:val="ListParagraph"/>
        <w:numPr>
          <w:ilvl w:val="0"/>
          <w:numId w:val="2"/>
        </w:numPr>
        <w:ind w:left="567"/>
        <w:textAlignment w:val="center"/>
        <w:rPr>
          <w:rFonts w:cstheme="minorHAnsi"/>
          <w:sz w:val="22"/>
          <w:szCs w:val="22"/>
        </w:rPr>
      </w:pPr>
      <w:r>
        <w:rPr>
          <w:rFonts w:cstheme="minorHAnsi"/>
          <w:sz w:val="22"/>
          <w:szCs w:val="22"/>
        </w:rPr>
        <w:t xml:space="preserve">The Plan for a Fall reading break for 2021 is announced. </w:t>
      </w:r>
    </w:p>
    <w:p w:rsidR="00C40899" w:rsidRDefault="00C40899" w:rsidP="009D0DF3">
      <w:pPr>
        <w:pStyle w:val="ListParagraph"/>
        <w:numPr>
          <w:ilvl w:val="0"/>
          <w:numId w:val="2"/>
        </w:numPr>
        <w:ind w:left="567"/>
        <w:textAlignment w:val="center"/>
        <w:rPr>
          <w:rFonts w:cstheme="minorHAnsi"/>
          <w:sz w:val="22"/>
          <w:szCs w:val="22"/>
        </w:rPr>
      </w:pPr>
      <w:r>
        <w:rPr>
          <w:rFonts w:cstheme="minorHAnsi"/>
          <w:sz w:val="22"/>
          <w:szCs w:val="22"/>
        </w:rPr>
        <w:t xml:space="preserve">Clubs are encouraged to be mindful of membership fees in light of COVID-19. </w:t>
      </w:r>
    </w:p>
    <w:p w:rsidR="00C60446" w:rsidRPr="009D0DF3" w:rsidRDefault="00C60446" w:rsidP="009D0DF3">
      <w:pPr>
        <w:pStyle w:val="ListParagraph"/>
        <w:numPr>
          <w:ilvl w:val="0"/>
          <w:numId w:val="2"/>
        </w:numPr>
        <w:ind w:left="567"/>
        <w:textAlignment w:val="center"/>
        <w:rPr>
          <w:rFonts w:cstheme="minorHAnsi"/>
          <w:sz w:val="22"/>
          <w:szCs w:val="22"/>
        </w:rPr>
      </w:pPr>
      <w:r>
        <w:rPr>
          <w:rFonts w:cstheme="minorHAnsi"/>
          <w:sz w:val="22"/>
          <w:szCs w:val="22"/>
        </w:rPr>
        <w:t>U-Pass matters are being discussed.</w:t>
      </w:r>
    </w:p>
    <w:p w:rsidR="009D0DF3" w:rsidRDefault="009D0DF3" w:rsidP="00F86303">
      <w:pPr>
        <w:textAlignment w:val="center"/>
        <w:rPr>
          <w:rFonts w:cstheme="minorHAnsi"/>
          <w:sz w:val="22"/>
          <w:szCs w:val="22"/>
        </w:rPr>
      </w:pPr>
    </w:p>
    <w:p w:rsidR="00F86303" w:rsidRPr="00F86303" w:rsidRDefault="00F86303" w:rsidP="00F86303">
      <w:pPr>
        <w:textAlignment w:val="center"/>
        <w:rPr>
          <w:rFonts w:cstheme="minorHAnsi"/>
          <w:sz w:val="22"/>
          <w:szCs w:val="22"/>
        </w:rPr>
      </w:pPr>
      <w:r>
        <w:rPr>
          <w:rFonts w:cstheme="minorHAnsi"/>
          <w:sz w:val="22"/>
          <w:szCs w:val="22"/>
        </w:rPr>
        <w:t xml:space="preserve">For more detailed information, please refer to the </w:t>
      </w:r>
      <w:r w:rsidRPr="00101512">
        <w:rPr>
          <w:rFonts w:cstheme="minorHAnsi"/>
          <w:sz w:val="22"/>
          <w:szCs w:val="22"/>
        </w:rPr>
        <w:t>Council Summary (</w:t>
      </w:r>
      <w:r>
        <w:rPr>
          <w:rFonts w:cstheme="minorHAnsi"/>
          <w:sz w:val="22"/>
          <w:szCs w:val="22"/>
        </w:rPr>
        <w:t>June</w:t>
      </w:r>
      <w:r w:rsidRPr="00101512">
        <w:rPr>
          <w:rFonts w:cstheme="minorHAnsi"/>
          <w:sz w:val="22"/>
          <w:szCs w:val="22"/>
        </w:rPr>
        <w:t xml:space="preserve"> </w:t>
      </w:r>
      <w:r>
        <w:rPr>
          <w:rFonts w:cstheme="minorHAnsi"/>
          <w:sz w:val="22"/>
          <w:szCs w:val="22"/>
        </w:rPr>
        <w:t>3</w:t>
      </w:r>
      <w:r w:rsidRPr="00101512">
        <w:rPr>
          <w:rFonts w:cstheme="minorHAnsi"/>
          <w:sz w:val="22"/>
          <w:szCs w:val="22"/>
        </w:rPr>
        <w:t>, 2020) written by Sheldon Goldfarb, Archivist &amp; Clerk of Council (in black)</w:t>
      </w:r>
      <w:r>
        <w:rPr>
          <w:rFonts w:cstheme="minorHAnsi"/>
          <w:sz w:val="22"/>
          <w:szCs w:val="22"/>
        </w:rPr>
        <w:t xml:space="preserve"> below</w:t>
      </w:r>
      <w:r w:rsidRPr="00101512">
        <w:rPr>
          <w:rFonts w:cstheme="minorHAnsi"/>
          <w:sz w:val="22"/>
          <w:szCs w:val="22"/>
        </w:rPr>
        <w:t xml:space="preserve">. The original article could be found </w:t>
      </w:r>
      <w:hyperlink r:id="rId6" w:history="1">
        <w:r w:rsidRPr="00101512">
          <w:rPr>
            <w:rStyle w:val="Hyperlink"/>
            <w:rFonts w:cstheme="minorHAnsi"/>
            <w:sz w:val="22"/>
            <w:szCs w:val="22"/>
          </w:rPr>
          <w:t>here</w:t>
        </w:r>
      </w:hyperlink>
      <w:r>
        <w:rPr>
          <w:rFonts w:cstheme="minorHAnsi"/>
          <w:sz w:val="22"/>
          <w:szCs w:val="22"/>
        </w:rPr>
        <w:t xml:space="preserve">. </w:t>
      </w:r>
      <w:r w:rsidRPr="00101512">
        <w:rPr>
          <w:rFonts w:cstheme="minorHAnsi"/>
          <w:sz w:val="22"/>
          <w:szCs w:val="22"/>
        </w:rPr>
        <w:t xml:space="preserve">Additional background information is provided in </w:t>
      </w:r>
      <w:r w:rsidRPr="00101512">
        <w:rPr>
          <w:rFonts w:cstheme="minorHAnsi"/>
          <w:color w:val="7030A0"/>
          <w:sz w:val="22"/>
          <w:szCs w:val="22"/>
        </w:rPr>
        <w:t>purple</w:t>
      </w:r>
      <w:r w:rsidRPr="00101512">
        <w:rPr>
          <w:rFonts w:cstheme="minorHAnsi"/>
          <w:sz w:val="22"/>
          <w:szCs w:val="22"/>
        </w:rPr>
        <w:t xml:space="preserve">. </w:t>
      </w:r>
    </w:p>
    <w:p w:rsid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t>
      </w:r>
      <w:r w:rsidRPr="00F86303">
        <w:rPr>
          <w:rFonts w:asciiTheme="minorHAnsi" w:hAnsiTheme="minorHAnsi" w:cstheme="minorHAnsi"/>
          <w:color w:val="000000"/>
          <w:sz w:val="22"/>
          <w:szCs w:val="22"/>
        </w:rPr>
        <w:t>Here are notes from the regular AMS Council meeting of </w:t>
      </w:r>
      <w:r w:rsidRPr="00F86303">
        <w:rPr>
          <w:rFonts w:asciiTheme="minorHAnsi" w:hAnsiTheme="minorHAnsi" w:cstheme="minorHAnsi"/>
          <w:b/>
          <w:bCs/>
          <w:color w:val="000000"/>
          <w:sz w:val="22"/>
          <w:szCs w:val="22"/>
        </w:rPr>
        <w:t>June 3, 2020 </w:t>
      </w:r>
      <w:r w:rsidRPr="00F86303">
        <w:rPr>
          <w:rFonts w:asciiTheme="minorHAnsi" w:hAnsiTheme="minorHAnsi" w:cstheme="minorHAnsi"/>
          <w:color w:val="000000"/>
          <w:sz w:val="22"/>
          <w:szCs w:val="22"/>
        </w:rPr>
        <w:t>(held virtually):</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AMS Strategic Plan: </w:t>
      </w:r>
      <w:r w:rsidRPr="00F86303">
        <w:rPr>
          <w:rFonts w:asciiTheme="minorHAnsi" w:hAnsiTheme="minorHAnsi" w:cstheme="minorHAnsi"/>
          <w:color w:val="000000"/>
          <w:sz w:val="22"/>
          <w:szCs w:val="22"/>
        </w:rPr>
        <w:t>Council heard a history of attempts to create a plan, which stretch back almost 20 years, and was presented with various options for going forward, but the consensus in discussion was that this was not the time to proceed because there are higher priorities to do with COVID-19.</w:t>
      </w:r>
    </w:p>
    <w:p w:rsidR="000E7377" w:rsidRPr="000E7377" w:rsidRDefault="002F4D24" w:rsidP="000E7377">
      <w:pPr>
        <w:pStyle w:val="NormalWeb"/>
        <w:numPr>
          <w:ilvl w:val="0"/>
          <w:numId w:val="1"/>
        </w:numPr>
        <w:shd w:val="clear" w:color="auto" w:fill="FFFFFF"/>
        <w:spacing w:before="0" w:beforeAutospacing="0" w:after="0" w:afterAutospacing="0"/>
        <w:rPr>
          <w:rFonts w:asciiTheme="minorHAnsi" w:hAnsiTheme="minorHAnsi" w:cstheme="minorHAnsi"/>
          <w:color w:val="7030A0"/>
          <w:sz w:val="22"/>
          <w:szCs w:val="22"/>
        </w:rPr>
      </w:pPr>
      <w:hyperlink r:id="rId7" w:history="1">
        <w:r w:rsidR="000E7377" w:rsidRPr="000E7377">
          <w:rPr>
            <w:rStyle w:val="Hyperlink"/>
            <w:rFonts w:asciiTheme="minorHAnsi" w:hAnsiTheme="minorHAnsi" w:cstheme="minorHAnsi"/>
            <w:sz w:val="22"/>
            <w:szCs w:val="22"/>
          </w:rPr>
          <w:t>Presentation</w:t>
        </w:r>
      </w:hyperlink>
      <w:r w:rsidR="000E7377" w:rsidRPr="000E7377">
        <w:rPr>
          <w:rFonts w:asciiTheme="minorHAnsi" w:hAnsiTheme="minorHAnsi" w:cstheme="minorHAnsi"/>
          <w:color w:val="7030A0"/>
          <w:sz w:val="22"/>
          <w:szCs w:val="22"/>
        </w:rPr>
        <w:t xml:space="preserve"> on “AMS Strategic Plan Update”</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Will We Ever Meet Again? </w:t>
      </w:r>
      <w:r w:rsidRPr="00F86303">
        <w:rPr>
          <w:rFonts w:asciiTheme="minorHAnsi" w:hAnsiTheme="minorHAnsi" w:cstheme="minorHAnsi"/>
          <w:color w:val="000000"/>
          <w:sz w:val="22"/>
          <w:szCs w:val="22"/>
        </w:rPr>
        <w:t> Councillor Mathew Ho asked if Council would ever meet again in person.  AMS President Cole Evans said he was sure it would happen eventually, but it was hard to say when: perhaps in the late summer.</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Anti-Black and Anti-Asian Racism: </w:t>
      </w:r>
      <w:r w:rsidRPr="00F86303">
        <w:rPr>
          <w:rFonts w:asciiTheme="minorHAnsi" w:hAnsiTheme="minorHAnsi" w:cstheme="minorHAnsi"/>
          <w:color w:val="000000"/>
          <w:sz w:val="22"/>
          <w:szCs w:val="22"/>
        </w:rPr>
        <w:t xml:space="preserve">VP Academic &amp; University Affairs Georgia Yee said it was not enough to make statements (as the AMS did); work must be done to acknowledge the systemic problem.  There will be community engagement (a Town Hall), education.  She is working on a bystander intervention program.  VP External </w:t>
      </w:r>
      <w:proofErr w:type="spellStart"/>
      <w:r w:rsidRPr="00F86303">
        <w:rPr>
          <w:rFonts w:asciiTheme="minorHAnsi" w:hAnsiTheme="minorHAnsi" w:cstheme="minorHAnsi"/>
          <w:color w:val="000000"/>
          <w:sz w:val="22"/>
          <w:szCs w:val="22"/>
        </w:rPr>
        <w:t>Kalith</w:t>
      </w:r>
      <w:proofErr w:type="spellEnd"/>
      <w:r w:rsidRPr="00F86303">
        <w:rPr>
          <w:rFonts w:asciiTheme="minorHAnsi" w:hAnsiTheme="minorHAnsi" w:cstheme="minorHAnsi"/>
          <w:color w:val="000000"/>
          <w:sz w:val="22"/>
          <w:szCs w:val="22"/>
        </w:rPr>
        <w:t xml:space="preserve"> </w:t>
      </w:r>
      <w:proofErr w:type="spellStart"/>
      <w:r w:rsidRPr="00F86303">
        <w:rPr>
          <w:rFonts w:asciiTheme="minorHAnsi" w:hAnsiTheme="minorHAnsi" w:cstheme="minorHAnsi"/>
          <w:color w:val="000000"/>
          <w:sz w:val="22"/>
          <w:szCs w:val="22"/>
        </w:rPr>
        <w:t>Nanayakkara</w:t>
      </w:r>
      <w:proofErr w:type="spellEnd"/>
      <w:r w:rsidRPr="00F86303">
        <w:rPr>
          <w:rFonts w:asciiTheme="minorHAnsi" w:hAnsiTheme="minorHAnsi" w:cstheme="minorHAnsi"/>
          <w:color w:val="000000"/>
          <w:sz w:val="22"/>
          <w:szCs w:val="22"/>
        </w:rPr>
        <w:t xml:space="preserve"> said it could be useful to start collecting race-based data.</w:t>
      </w:r>
    </w:p>
    <w:p w:rsidR="000E7377" w:rsidRPr="00F86303" w:rsidRDefault="000E7377" w:rsidP="000E7377">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7030A0"/>
          <w:sz w:val="22"/>
          <w:szCs w:val="22"/>
        </w:rPr>
        <w:t xml:space="preserve">It is suggested that race-based data be collected through </w:t>
      </w:r>
      <w:hyperlink r:id="rId8" w:history="1">
        <w:r w:rsidRPr="000E7377">
          <w:rPr>
            <w:rStyle w:val="Hyperlink"/>
            <w:rFonts w:asciiTheme="minorHAnsi" w:hAnsiTheme="minorHAnsi" w:cstheme="minorHAnsi"/>
            <w:sz w:val="22"/>
            <w:szCs w:val="22"/>
          </w:rPr>
          <w:t>Academic Experience Survey</w:t>
        </w:r>
      </w:hyperlink>
      <w:r>
        <w:rPr>
          <w:rFonts w:asciiTheme="minorHAnsi" w:hAnsiTheme="minorHAnsi" w:cstheme="minorHAnsi"/>
          <w:color w:val="7030A0"/>
          <w:sz w:val="22"/>
          <w:szCs w:val="22"/>
        </w:rPr>
        <w:t xml:space="preserve"> and </w:t>
      </w:r>
      <w:hyperlink r:id="rId9" w:history="1">
        <w:r w:rsidRPr="000E7377">
          <w:rPr>
            <w:rStyle w:val="Hyperlink"/>
            <w:rFonts w:asciiTheme="minorHAnsi" w:hAnsiTheme="minorHAnsi" w:cstheme="minorHAnsi"/>
            <w:sz w:val="22"/>
            <w:szCs w:val="22"/>
          </w:rPr>
          <w:t>Nest Experience Survey</w:t>
        </w:r>
      </w:hyperlink>
      <w:r>
        <w:rPr>
          <w:rFonts w:asciiTheme="minorHAnsi" w:hAnsiTheme="minorHAnsi" w:cstheme="minorHAnsi"/>
          <w:color w:val="7030A0"/>
          <w:sz w:val="22"/>
          <w:szCs w:val="22"/>
        </w:rPr>
        <w:t xml:space="preserve">. </w:t>
      </w:r>
    </w:p>
    <w:p w:rsid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COVID Survey: </w:t>
      </w:r>
      <w:r w:rsidRPr="00F86303">
        <w:rPr>
          <w:rFonts w:asciiTheme="minorHAnsi" w:hAnsiTheme="minorHAnsi" w:cstheme="minorHAnsi"/>
          <w:color w:val="000000"/>
          <w:sz w:val="22"/>
          <w:szCs w:val="22"/>
        </w:rPr>
        <w:t>VP Georgia also said the COVID survey asking students about how they’ve been affected has just gone out.  There are also plans for a digital meal donation program.</w:t>
      </w:r>
    </w:p>
    <w:p w:rsidR="000E7377" w:rsidRPr="000E7377" w:rsidRDefault="000E7377" w:rsidP="000E7377">
      <w:pPr>
        <w:pStyle w:val="NormalWeb"/>
        <w:numPr>
          <w:ilvl w:val="0"/>
          <w:numId w:val="1"/>
        </w:numPr>
        <w:shd w:val="clear" w:color="auto" w:fill="FFFFFF"/>
        <w:spacing w:before="0" w:beforeAutospacing="0" w:after="0" w:afterAutospacing="0"/>
        <w:rPr>
          <w:rFonts w:asciiTheme="minorHAnsi" w:hAnsiTheme="minorHAnsi" w:cstheme="minorHAnsi"/>
          <w:color w:val="7030A0"/>
          <w:sz w:val="22"/>
          <w:szCs w:val="22"/>
        </w:rPr>
      </w:pPr>
      <w:r w:rsidRPr="000E7377">
        <w:rPr>
          <w:rFonts w:asciiTheme="minorHAnsi" w:hAnsiTheme="minorHAnsi" w:cstheme="minorHAnsi"/>
          <w:color w:val="7030A0"/>
          <w:sz w:val="22"/>
          <w:szCs w:val="22"/>
        </w:rPr>
        <w:t xml:space="preserve">A page on </w:t>
      </w:r>
      <w:hyperlink r:id="rId10" w:history="1">
        <w:r w:rsidRPr="000E7377">
          <w:rPr>
            <w:rStyle w:val="Hyperlink"/>
            <w:rFonts w:asciiTheme="minorHAnsi" w:hAnsiTheme="minorHAnsi" w:cstheme="minorHAnsi"/>
            <w:sz w:val="22"/>
            <w:szCs w:val="22"/>
          </w:rPr>
          <w:t>COVID-19 resources</w:t>
        </w:r>
      </w:hyperlink>
      <w:r w:rsidRPr="000E7377">
        <w:rPr>
          <w:rFonts w:asciiTheme="minorHAnsi" w:hAnsiTheme="minorHAnsi" w:cstheme="minorHAnsi"/>
          <w:color w:val="7030A0"/>
          <w:sz w:val="22"/>
          <w:szCs w:val="22"/>
        </w:rPr>
        <w:t xml:space="preserve"> on the AMS website.</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BC Budget: </w:t>
      </w:r>
      <w:r w:rsidRPr="00F86303">
        <w:rPr>
          <w:rFonts w:asciiTheme="minorHAnsi" w:hAnsiTheme="minorHAnsi" w:cstheme="minorHAnsi"/>
          <w:color w:val="000000"/>
          <w:sz w:val="22"/>
          <w:szCs w:val="22"/>
        </w:rPr>
        <w:t xml:space="preserve">VP External </w:t>
      </w:r>
      <w:proofErr w:type="spellStart"/>
      <w:r w:rsidRPr="00F86303">
        <w:rPr>
          <w:rFonts w:asciiTheme="minorHAnsi" w:hAnsiTheme="minorHAnsi" w:cstheme="minorHAnsi"/>
          <w:color w:val="000000"/>
          <w:sz w:val="22"/>
          <w:szCs w:val="22"/>
        </w:rPr>
        <w:t>Kalith</w:t>
      </w:r>
      <w:proofErr w:type="spellEnd"/>
      <w:r w:rsidRPr="00F86303">
        <w:rPr>
          <w:rFonts w:asciiTheme="minorHAnsi" w:hAnsiTheme="minorHAnsi" w:cstheme="minorHAnsi"/>
          <w:color w:val="000000"/>
          <w:sz w:val="22"/>
          <w:szCs w:val="22"/>
        </w:rPr>
        <w:t xml:space="preserve"> said the two asks would be for open education resources and more funding for postsecondary institutions.</w:t>
      </w:r>
    </w:p>
    <w:p w:rsidR="009D0DF3" w:rsidRPr="009D0DF3" w:rsidRDefault="009D0DF3" w:rsidP="009D0DF3">
      <w:pPr>
        <w:pStyle w:val="NormalWeb"/>
        <w:numPr>
          <w:ilvl w:val="0"/>
          <w:numId w:val="1"/>
        </w:numPr>
        <w:shd w:val="clear" w:color="auto" w:fill="FFFFFF"/>
        <w:spacing w:before="0" w:beforeAutospacing="0" w:after="0" w:afterAutospacing="0"/>
        <w:rPr>
          <w:rFonts w:asciiTheme="minorHAnsi" w:hAnsiTheme="minorHAnsi" w:cstheme="minorHAnsi"/>
          <w:color w:val="7030A0"/>
          <w:sz w:val="22"/>
          <w:szCs w:val="22"/>
        </w:rPr>
      </w:pPr>
      <w:r w:rsidRPr="009D0DF3">
        <w:rPr>
          <w:rFonts w:asciiTheme="minorHAnsi" w:hAnsiTheme="minorHAnsi" w:cstheme="minorHAnsi"/>
          <w:color w:val="7030A0"/>
          <w:sz w:val="22"/>
          <w:szCs w:val="22"/>
        </w:rPr>
        <w:t xml:space="preserve">If you are interested in learning more about </w:t>
      </w:r>
      <w:hyperlink r:id="rId11" w:history="1">
        <w:r>
          <w:rPr>
            <w:rStyle w:val="Hyperlink"/>
            <w:rFonts w:asciiTheme="minorHAnsi" w:hAnsiTheme="minorHAnsi" w:cstheme="minorHAnsi"/>
            <w:sz w:val="22"/>
            <w:szCs w:val="22"/>
          </w:rPr>
          <w:t>open educational resources</w:t>
        </w:r>
      </w:hyperlink>
      <w:r w:rsidRPr="009D0DF3">
        <w:rPr>
          <w:rFonts w:asciiTheme="minorHAnsi" w:hAnsiTheme="minorHAnsi" w:cstheme="minorHAnsi"/>
          <w:color w:val="7030A0"/>
          <w:sz w:val="22"/>
          <w:szCs w:val="22"/>
        </w:rPr>
        <w:t xml:space="preserve"> (OER).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2F4D24" w:rsidP="00F86303">
      <w:pPr>
        <w:pStyle w:val="NormalWeb"/>
        <w:shd w:val="clear" w:color="auto" w:fill="FFFFFF"/>
        <w:spacing w:before="0" w:beforeAutospacing="0" w:after="0" w:afterAutospacing="0"/>
        <w:rPr>
          <w:rFonts w:asciiTheme="minorHAnsi" w:hAnsiTheme="minorHAnsi" w:cstheme="minorHAnsi"/>
          <w:color w:val="000000"/>
          <w:sz w:val="22"/>
          <w:szCs w:val="22"/>
        </w:rPr>
      </w:pPr>
      <w:hyperlink r:id="rId12" w:history="1">
        <w:r w:rsidR="00F86303" w:rsidRPr="001A2A20">
          <w:rPr>
            <w:rStyle w:val="Hyperlink"/>
            <w:rFonts w:asciiTheme="minorHAnsi" w:hAnsiTheme="minorHAnsi" w:cstheme="minorHAnsi"/>
            <w:b/>
            <w:bCs/>
            <w:sz w:val="22"/>
            <w:szCs w:val="22"/>
          </w:rPr>
          <w:t>Hatch Art Gallery</w:t>
        </w:r>
      </w:hyperlink>
      <w:r w:rsidR="00F86303" w:rsidRPr="00F86303">
        <w:rPr>
          <w:rFonts w:asciiTheme="minorHAnsi" w:hAnsiTheme="minorHAnsi" w:cstheme="minorHAnsi"/>
          <w:b/>
          <w:bCs/>
          <w:color w:val="000000"/>
          <w:sz w:val="22"/>
          <w:szCs w:val="22"/>
        </w:rPr>
        <w:t>: </w:t>
      </w:r>
      <w:r w:rsidR="00F86303" w:rsidRPr="00F86303">
        <w:rPr>
          <w:rFonts w:asciiTheme="minorHAnsi" w:hAnsiTheme="minorHAnsi" w:cstheme="minorHAnsi"/>
          <w:color w:val="000000"/>
          <w:sz w:val="22"/>
          <w:szCs w:val="22"/>
        </w:rPr>
        <w:t>VP Administration Sylvester Mensah Jr. said the Hatch is trying to figure out ways to remain active during the virus.  The new Hatch manager is working on an online display of the permanent collection.</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Interactive Sustainability Centre: </w:t>
      </w:r>
      <w:r w:rsidRPr="00F86303">
        <w:rPr>
          <w:rFonts w:asciiTheme="minorHAnsi" w:hAnsiTheme="minorHAnsi" w:cstheme="minorHAnsi"/>
          <w:color w:val="000000"/>
          <w:sz w:val="22"/>
          <w:szCs w:val="22"/>
        </w:rPr>
        <w:t>VP Sylvester said consultation is being done before bringing a plan to Council.</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lastRenderedPageBreak/>
        <w:t>Software Provider: </w:t>
      </w:r>
      <w:r w:rsidRPr="00F86303">
        <w:rPr>
          <w:rFonts w:asciiTheme="minorHAnsi" w:hAnsiTheme="minorHAnsi" w:cstheme="minorHAnsi"/>
          <w:color w:val="000000"/>
          <w:sz w:val="22"/>
          <w:szCs w:val="22"/>
        </w:rPr>
        <w:t>Student Services Manager Ian Stone said he is working with his team to explore data collection options because Olivewood, the company we’ve been using, is shutting down.</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Reopening: </w:t>
      </w:r>
      <w:r w:rsidRPr="00F86303">
        <w:rPr>
          <w:rFonts w:asciiTheme="minorHAnsi" w:hAnsiTheme="minorHAnsi" w:cstheme="minorHAnsi"/>
          <w:color w:val="000000"/>
          <w:sz w:val="22"/>
          <w:szCs w:val="22"/>
        </w:rPr>
        <w:t>Managing Director Keith Hester said three outlets are now open in the Nest (Blue Chip, Honour Roll, and the Gallery), and they’re seeing about 200 customers a day.  Students are using the building for studying while maintaining social distance.  He said plans are being made for what to do if things get better and what to do if things get worse.</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VP Administration Sylvester Mensah Jr. said there will still be no bookings until further notice.</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Advocacy Committee: </w:t>
      </w:r>
      <w:r w:rsidRPr="00F86303">
        <w:rPr>
          <w:rFonts w:asciiTheme="minorHAnsi" w:hAnsiTheme="minorHAnsi" w:cstheme="minorHAnsi"/>
          <w:color w:val="000000"/>
          <w:sz w:val="22"/>
          <w:szCs w:val="22"/>
        </w:rPr>
        <w:t>Joshua Kim, the new chair, said the committee has decided to discuss climate change and recovery after COVID.</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Club membership fees: </w:t>
      </w:r>
      <w:r w:rsidRPr="00F86303">
        <w:rPr>
          <w:rFonts w:asciiTheme="minorHAnsi" w:hAnsiTheme="minorHAnsi" w:cstheme="minorHAnsi"/>
          <w:color w:val="000000"/>
          <w:sz w:val="22"/>
          <w:szCs w:val="22"/>
        </w:rPr>
        <w:t> VP Administration Sylvester Mensah Jr. said some club members are facing financial strain, and clubs are being advised to be mindful of this.</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UBC Sexual Violence Policy: </w:t>
      </w:r>
      <w:r w:rsidRPr="00F86303">
        <w:rPr>
          <w:rFonts w:asciiTheme="minorHAnsi" w:hAnsiTheme="minorHAnsi" w:cstheme="minorHAnsi"/>
          <w:color w:val="000000"/>
          <w:sz w:val="22"/>
          <w:szCs w:val="22"/>
        </w:rPr>
        <w:t>Board of Governors rep Max Holmes said dissatisfaction had been expressed to the Board over the fact that SASC (the Sexual Assault Support Centre) is not represented on the committee reviewing the policy.</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Fall Reading Break: </w:t>
      </w:r>
      <w:r w:rsidRPr="00F86303">
        <w:rPr>
          <w:rFonts w:asciiTheme="minorHAnsi" w:hAnsiTheme="minorHAnsi" w:cstheme="minorHAnsi"/>
          <w:color w:val="000000"/>
          <w:sz w:val="22"/>
          <w:szCs w:val="22"/>
        </w:rPr>
        <w:t xml:space="preserve">Student Senator Alex Gonzalez said Senate had approved the </w:t>
      </w:r>
      <w:hyperlink r:id="rId13" w:history="1">
        <w:r w:rsidRPr="007A38EB">
          <w:rPr>
            <w:rStyle w:val="Hyperlink"/>
            <w:rFonts w:asciiTheme="minorHAnsi" w:hAnsiTheme="minorHAnsi" w:cstheme="minorHAnsi"/>
            <w:sz w:val="22"/>
            <w:szCs w:val="22"/>
          </w:rPr>
          <w:t>Fall Reading Break</w:t>
        </w:r>
      </w:hyperlink>
      <w:r w:rsidRPr="00F86303">
        <w:rPr>
          <w:rFonts w:asciiTheme="minorHAnsi" w:hAnsiTheme="minorHAnsi" w:cstheme="minorHAnsi"/>
          <w:color w:val="000000"/>
          <w:sz w:val="22"/>
          <w:szCs w:val="22"/>
        </w:rPr>
        <w:t xml:space="preserve"> for 2021 by attaching two extra days to the Remembrance Day break.</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Also Senate is working on wording for a COVID-19 statement to go on student transcripts.</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Senate is also renaming student evaluations “student experience of instruction.”</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2F4D24" w:rsidP="00F86303">
      <w:pPr>
        <w:pStyle w:val="NormalWeb"/>
        <w:shd w:val="clear" w:color="auto" w:fill="FFFFFF"/>
        <w:spacing w:before="0" w:beforeAutospacing="0" w:after="0" w:afterAutospacing="0"/>
        <w:rPr>
          <w:rFonts w:asciiTheme="minorHAnsi" w:hAnsiTheme="minorHAnsi" w:cstheme="minorHAnsi"/>
          <w:color w:val="000000"/>
          <w:sz w:val="22"/>
          <w:szCs w:val="22"/>
        </w:rPr>
      </w:pPr>
      <w:hyperlink r:id="rId14" w:history="1">
        <w:r w:rsidR="00F86303" w:rsidRPr="007A38EB">
          <w:rPr>
            <w:rStyle w:val="Hyperlink"/>
            <w:rFonts w:asciiTheme="minorHAnsi" w:hAnsiTheme="minorHAnsi" w:cstheme="minorHAnsi"/>
            <w:b/>
            <w:bCs/>
            <w:sz w:val="22"/>
            <w:szCs w:val="22"/>
          </w:rPr>
          <w:t>SASC Expansion</w:t>
        </w:r>
      </w:hyperlink>
      <w:r w:rsidR="00F86303" w:rsidRPr="00F86303">
        <w:rPr>
          <w:rFonts w:asciiTheme="minorHAnsi" w:hAnsiTheme="minorHAnsi" w:cstheme="minorHAnsi"/>
          <w:b/>
          <w:bCs/>
          <w:color w:val="000000"/>
          <w:sz w:val="22"/>
          <w:szCs w:val="22"/>
        </w:rPr>
        <w:t>: </w:t>
      </w:r>
      <w:r w:rsidR="00F86303" w:rsidRPr="00F86303">
        <w:rPr>
          <w:rFonts w:asciiTheme="minorHAnsi" w:hAnsiTheme="minorHAnsi" w:cstheme="minorHAnsi"/>
          <w:color w:val="000000"/>
          <w:sz w:val="22"/>
          <w:szCs w:val="22"/>
        </w:rPr>
        <w:t>Council approved an allocation of $218,380 for the project to expand the office of the Sexual Assault Support Centre.</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Default="002F4D24" w:rsidP="00F86303">
      <w:pPr>
        <w:pStyle w:val="NormalWeb"/>
        <w:shd w:val="clear" w:color="auto" w:fill="FFFFFF"/>
        <w:spacing w:before="0" w:beforeAutospacing="0" w:after="0" w:afterAutospacing="0"/>
        <w:rPr>
          <w:rFonts w:asciiTheme="minorHAnsi" w:hAnsiTheme="minorHAnsi" w:cstheme="minorHAnsi"/>
          <w:color w:val="000000"/>
          <w:sz w:val="22"/>
          <w:szCs w:val="22"/>
        </w:rPr>
      </w:pPr>
      <w:hyperlink r:id="rId15" w:history="1">
        <w:r w:rsidR="00F86303" w:rsidRPr="007A38EB">
          <w:rPr>
            <w:rStyle w:val="Hyperlink"/>
            <w:rFonts w:asciiTheme="minorHAnsi" w:hAnsiTheme="minorHAnsi" w:cstheme="minorHAnsi"/>
            <w:b/>
            <w:bCs/>
            <w:sz w:val="22"/>
            <w:szCs w:val="22"/>
          </w:rPr>
          <w:t>UNA</w:t>
        </w:r>
      </w:hyperlink>
      <w:r w:rsidR="00F86303" w:rsidRPr="00F86303">
        <w:rPr>
          <w:rFonts w:asciiTheme="minorHAnsi" w:hAnsiTheme="minorHAnsi" w:cstheme="minorHAnsi"/>
          <w:b/>
          <w:bCs/>
          <w:color w:val="000000"/>
          <w:sz w:val="22"/>
          <w:szCs w:val="22"/>
        </w:rPr>
        <w:t>: </w:t>
      </w:r>
      <w:r w:rsidR="00F86303" w:rsidRPr="00F86303">
        <w:rPr>
          <w:rFonts w:asciiTheme="minorHAnsi" w:hAnsiTheme="minorHAnsi" w:cstheme="minorHAnsi"/>
          <w:color w:val="000000"/>
          <w:sz w:val="22"/>
          <w:szCs w:val="22"/>
        </w:rPr>
        <w:t>At the request of the Executive, Council voted to reject a proposed memorandum of agreement with the University Neighbourhoods Association and directed the Executive to seek an agreement with the UNA that ensures adequate student representation on the UNA Board.</w:t>
      </w:r>
    </w:p>
    <w:p w:rsidR="007A38EB" w:rsidRPr="007A38EB" w:rsidRDefault="007A38EB" w:rsidP="007A38EB">
      <w:pPr>
        <w:pStyle w:val="NormalWeb"/>
        <w:numPr>
          <w:ilvl w:val="0"/>
          <w:numId w:val="1"/>
        </w:numPr>
        <w:shd w:val="clear" w:color="auto" w:fill="FFFFFF"/>
        <w:spacing w:before="0" w:beforeAutospacing="0" w:after="0" w:afterAutospacing="0"/>
        <w:rPr>
          <w:rFonts w:asciiTheme="minorHAnsi" w:hAnsiTheme="minorHAnsi" w:cstheme="minorHAnsi"/>
          <w:color w:val="7030A0"/>
          <w:sz w:val="22"/>
          <w:szCs w:val="22"/>
        </w:rPr>
      </w:pPr>
      <w:r>
        <w:rPr>
          <w:rFonts w:asciiTheme="minorHAnsi" w:hAnsiTheme="minorHAnsi" w:cstheme="minorHAnsi"/>
          <w:color w:val="7030A0"/>
          <w:sz w:val="22"/>
          <w:szCs w:val="22"/>
        </w:rPr>
        <w:t>UNA used to have a</w:t>
      </w:r>
      <w:r w:rsidR="00094404">
        <w:rPr>
          <w:rFonts w:asciiTheme="minorHAnsi" w:hAnsiTheme="minorHAnsi" w:cstheme="minorHAnsi"/>
          <w:color w:val="7030A0"/>
          <w:sz w:val="22"/>
          <w:szCs w:val="22"/>
        </w:rPr>
        <w:t>n</w:t>
      </w:r>
      <w:r>
        <w:rPr>
          <w:rFonts w:asciiTheme="minorHAnsi" w:hAnsiTheme="minorHAnsi" w:cstheme="minorHAnsi"/>
          <w:color w:val="7030A0"/>
          <w:sz w:val="22"/>
          <w:szCs w:val="22"/>
        </w:rPr>
        <w:t xml:space="preserve"> AMS student representative sit in on their meetings, but the UNA is trying to remove the AMS student representative position.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U-Pass: </w:t>
      </w:r>
      <w:r w:rsidRPr="00F86303">
        <w:rPr>
          <w:rFonts w:asciiTheme="minorHAnsi" w:hAnsiTheme="minorHAnsi" w:cstheme="minorHAnsi"/>
          <w:color w:val="000000"/>
          <w:sz w:val="22"/>
          <w:szCs w:val="22"/>
        </w:rPr>
        <w:t xml:space="preserve">VP External </w:t>
      </w:r>
      <w:proofErr w:type="spellStart"/>
      <w:r w:rsidRPr="00F86303">
        <w:rPr>
          <w:rFonts w:asciiTheme="minorHAnsi" w:hAnsiTheme="minorHAnsi" w:cstheme="minorHAnsi"/>
          <w:color w:val="000000"/>
          <w:sz w:val="22"/>
          <w:szCs w:val="22"/>
        </w:rPr>
        <w:t>Kalith</w:t>
      </w:r>
      <w:proofErr w:type="spellEnd"/>
      <w:r w:rsidRPr="00F86303">
        <w:rPr>
          <w:rFonts w:asciiTheme="minorHAnsi" w:hAnsiTheme="minorHAnsi" w:cstheme="minorHAnsi"/>
          <w:color w:val="000000"/>
          <w:sz w:val="22"/>
          <w:szCs w:val="22"/>
        </w:rPr>
        <w:t xml:space="preserve"> </w:t>
      </w:r>
      <w:proofErr w:type="spellStart"/>
      <w:r w:rsidRPr="00F86303">
        <w:rPr>
          <w:rFonts w:asciiTheme="minorHAnsi" w:hAnsiTheme="minorHAnsi" w:cstheme="minorHAnsi"/>
          <w:color w:val="000000"/>
          <w:sz w:val="22"/>
          <w:szCs w:val="22"/>
        </w:rPr>
        <w:t>Nanayakkara</w:t>
      </w:r>
      <w:proofErr w:type="spellEnd"/>
      <w:r w:rsidRPr="00F86303">
        <w:rPr>
          <w:rFonts w:asciiTheme="minorHAnsi" w:hAnsiTheme="minorHAnsi" w:cstheme="minorHAnsi"/>
          <w:color w:val="000000"/>
          <w:sz w:val="22"/>
          <w:szCs w:val="22"/>
        </w:rPr>
        <w:t xml:space="preserve"> presented information concerning the temporary suspension of the U-Pass.  A subsidy fund is being set up for students who have to use transit.  The issue of reinstating the U-Pass is being looked into.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COVID-19: </w:t>
      </w:r>
      <w:r w:rsidRPr="00F86303">
        <w:rPr>
          <w:rFonts w:asciiTheme="minorHAnsi" w:hAnsiTheme="minorHAnsi" w:cstheme="minorHAnsi"/>
          <w:color w:val="000000"/>
          <w:sz w:val="22"/>
          <w:szCs w:val="22"/>
        </w:rPr>
        <w:t>Student Senator Chris Hakim and Board of Governors rep Max Holmes asked the Executive to present updates about planning for the COVID crisis.  Let Council see the various options being explored, they said.</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color w:val="000000"/>
          <w:sz w:val="22"/>
          <w:szCs w:val="22"/>
        </w:rPr>
        <w:t> </w:t>
      </w:r>
    </w:p>
    <w:p w:rsidR="00F86303" w:rsidRPr="00F86303" w:rsidRDefault="00F86303" w:rsidP="00F86303">
      <w:pPr>
        <w:pStyle w:val="NormalWeb"/>
        <w:shd w:val="clear" w:color="auto" w:fill="FFFFFF"/>
        <w:spacing w:before="0" w:beforeAutospacing="0" w:after="0" w:afterAutospacing="0"/>
        <w:rPr>
          <w:rFonts w:asciiTheme="minorHAnsi" w:hAnsiTheme="minorHAnsi" w:cstheme="minorHAnsi"/>
          <w:color w:val="000000"/>
          <w:sz w:val="22"/>
          <w:szCs w:val="22"/>
        </w:rPr>
      </w:pPr>
      <w:r w:rsidRPr="00F86303">
        <w:rPr>
          <w:rFonts w:asciiTheme="minorHAnsi" w:hAnsiTheme="minorHAnsi" w:cstheme="minorHAnsi"/>
          <w:b/>
          <w:bCs/>
          <w:color w:val="000000"/>
          <w:sz w:val="22"/>
          <w:szCs w:val="22"/>
        </w:rPr>
        <w:t>Next meeting: </w:t>
      </w:r>
      <w:r w:rsidRPr="00F86303">
        <w:rPr>
          <w:rFonts w:asciiTheme="minorHAnsi" w:hAnsiTheme="minorHAnsi" w:cstheme="minorHAnsi"/>
          <w:color w:val="000000"/>
          <w:sz w:val="22"/>
          <w:szCs w:val="22"/>
        </w:rPr>
        <w:t>The next regular Council meeting will be held on June 24, 2020.</w:t>
      </w:r>
      <w:r>
        <w:rPr>
          <w:rFonts w:asciiTheme="minorHAnsi" w:hAnsiTheme="minorHAnsi" w:cstheme="minorHAnsi"/>
          <w:color w:val="000000"/>
          <w:sz w:val="22"/>
          <w:szCs w:val="22"/>
        </w:rPr>
        <w:t>”</w:t>
      </w:r>
    </w:p>
    <w:p w:rsidR="00162B33" w:rsidRDefault="002F4D24">
      <w:pPr>
        <w:rPr>
          <w:rFonts w:cstheme="minorHAnsi"/>
          <w:sz w:val="22"/>
          <w:szCs w:val="22"/>
        </w:rPr>
      </w:pPr>
    </w:p>
    <w:p w:rsidR="00D06AB4" w:rsidRDefault="00D06AB4" w:rsidP="00D06AB4">
      <w:pPr>
        <w:rPr>
          <w:rFonts w:cstheme="minorHAnsi"/>
          <w:color w:val="000000"/>
          <w:sz w:val="22"/>
          <w:szCs w:val="22"/>
        </w:rPr>
      </w:pPr>
      <w:r w:rsidRPr="00101512">
        <w:rPr>
          <w:rFonts w:cstheme="minorHAnsi"/>
          <w:color w:val="000000"/>
          <w:sz w:val="22"/>
          <w:szCs w:val="22"/>
        </w:rPr>
        <w:t xml:space="preserve">If you are interested in joining future Council meetings (through Zoom), please visit the </w:t>
      </w:r>
      <w:hyperlink r:id="rId16" w:history="1">
        <w:r w:rsidRPr="00101512">
          <w:rPr>
            <w:rStyle w:val="Hyperlink"/>
            <w:rFonts w:cstheme="minorHAnsi"/>
            <w:sz w:val="22"/>
            <w:szCs w:val="22"/>
          </w:rPr>
          <w:t>website</w:t>
        </w:r>
      </w:hyperlink>
      <w:r w:rsidRPr="00101512">
        <w:rPr>
          <w:rFonts w:cstheme="minorHAnsi"/>
          <w:color w:val="000000"/>
          <w:sz w:val="22"/>
          <w:szCs w:val="22"/>
        </w:rPr>
        <w:t xml:space="preserve"> and look for the link for the corresponding date in the table titled "Here is a list of upcoming meetings for 2019-2020". Meetings are usually long (~3-4 hours), so please feel free to only stay for what genuinely interests you!</w:t>
      </w:r>
    </w:p>
    <w:p w:rsidR="00D06AB4" w:rsidRDefault="00D06AB4" w:rsidP="00D06AB4">
      <w:pPr>
        <w:rPr>
          <w:rFonts w:cstheme="minorHAnsi"/>
          <w:color w:val="000000"/>
          <w:sz w:val="22"/>
          <w:szCs w:val="22"/>
        </w:rPr>
      </w:pPr>
    </w:p>
    <w:p w:rsidR="00D06AB4" w:rsidRPr="00101512" w:rsidRDefault="00D06AB4" w:rsidP="00D06AB4">
      <w:pPr>
        <w:rPr>
          <w:rFonts w:cstheme="minorHAnsi"/>
          <w:sz w:val="22"/>
          <w:szCs w:val="22"/>
        </w:rPr>
      </w:pPr>
      <w:r>
        <w:rPr>
          <w:rFonts w:cstheme="minorHAnsi"/>
          <w:color w:val="000000"/>
          <w:sz w:val="22"/>
          <w:szCs w:val="22"/>
        </w:rPr>
        <w:t xml:space="preserve">If you are interested in learning more about Council, or have any other questions, please feel free to email me at </w:t>
      </w:r>
      <w:hyperlink r:id="rId17" w:history="1">
        <w:r w:rsidRPr="005767FE">
          <w:rPr>
            <w:rStyle w:val="Hyperlink"/>
            <w:rFonts w:cstheme="minorHAnsi"/>
            <w:sz w:val="22"/>
            <w:szCs w:val="22"/>
          </w:rPr>
          <w:t>lfsus.amsrep@landfood.ubc.ca</w:t>
        </w:r>
      </w:hyperlink>
      <w:r>
        <w:rPr>
          <w:rFonts w:cstheme="minorHAnsi"/>
          <w:color w:val="000000"/>
          <w:sz w:val="22"/>
          <w:szCs w:val="22"/>
        </w:rPr>
        <w:t xml:space="preserve">. Looking forward to chatting with you! </w:t>
      </w:r>
      <w:r w:rsidRPr="007B3B3C">
        <w:rPr>
          <w:rFonts w:cstheme="minorHAnsi"/>
          <w:color w:val="000000"/>
          <w:sz w:val="22"/>
          <w:szCs w:val="22"/>
        </w:rPr>
        <w:sym w:font="Wingdings" w:char="F04A"/>
      </w:r>
    </w:p>
    <w:p w:rsidR="00D06AB4" w:rsidRPr="00F86303" w:rsidRDefault="00D06AB4">
      <w:pPr>
        <w:rPr>
          <w:rFonts w:cstheme="minorHAnsi"/>
          <w:sz w:val="22"/>
          <w:szCs w:val="22"/>
        </w:rPr>
      </w:pPr>
    </w:p>
    <w:sectPr w:rsidR="00D06AB4" w:rsidRPr="00F86303" w:rsidSect="004835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87D2B"/>
    <w:multiLevelType w:val="hybridMultilevel"/>
    <w:tmpl w:val="DBA84A3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563A2EF6"/>
    <w:multiLevelType w:val="multilevel"/>
    <w:tmpl w:val="BE9284C2"/>
    <w:lvl w:ilvl="0">
      <w:start w:val="1"/>
      <w:numFmt w:val="bullet"/>
      <w:lvlText w:val=""/>
      <w:lvlJc w:val="left"/>
      <w:pPr>
        <w:tabs>
          <w:tab w:val="num" w:pos="720"/>
        </w:tabs>
        <w:ind w:left="720" w:hanging="360"/>
      </w:pPr>
      <w:rPr>
        <w:rFonts w:ascii="Symbol" w:hAnsi="Symbol" w:hint="default"/>
        <w:color w:val="7030A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810864"/>
    <w:multiLevelType w:val="hybridMultilevel"/>
    <w:tmpl w:val="3C224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03"/>
    <w:rsid w:val="00002C0A"/>
    <w:rsid w:val="00011C5D"/>
    <w:rsid w:val="00094404"/>
    <w:rsid w:val="000E7377"/>
    <w:rsid w:val="000F2483"/>
    <w:rsid w:val="00110FD9"/>
    <w:rsid w:val="00112FAE"/>
    <w:rsid w:val="001404B7"/>
    <w:rsid w:val="00141365"/>
    <w:rsid w:val="00156478"/>
    <w:rsid w:val="00156D22"/>
    <w:rsid w:val="00166278"/>
    <w:rsid w:val="001A2A20"/>
    <w:rsid w:val="001A6E95"/>
    <w:rsid w:val="001E293A"/>
    <w:rsid w:val="001F2B0C"/>
    <w:rsid w:val="002E6B71"/>
    <w:rsid w:val="002F4D24"/>
    <w:rsid w:val="00364E26"/>
    <w:rsid w:val="003A2FA3"/>
    <w:rsid w:val="003E393A"/>
    <w:rsid w:val="0048357A"/>
    <w:rsid w:val="00494D31"/>
    <w:rsid w:val="004B4A24"/>
    <w:rsid w:val="004F098E"/>
    <w:rsid w:val="00553B08"/>
    <w:rsid w:val="005A4B53"/>
    <w:rsid w:val="00630A0C"/>
    <w:rsid w:val="00646458"/>
    <w:rsid w:val="006972A4"/>
    <w:rsid w:val="006E6E76"/>
    <w:rsid w:val="007142C2"/>
    <w:rsid w:val="0072503B"/>
    <w:rsid w:val="007A38EB"/>
    <w:rsid w:val="007D5C7F"/>
    <w:rsid w:val="00825994"/>
    <w:rsid w:val="008D3994"/>
    <w:rsid w:val="009007F7"/>
    <w:rsid w:val="00907E35"/>
    <w:rsid w:val="00964294"/>
    <w:rsid w:val="00975661"/>
    <w:rsid w:val="009815E6"/>
    <w:rsid w:val="00995891"/>
    <w:rsid w:val="009D0DF3"/>
    <w:rsid w:val="00A52E0C"/>
    <w:rsid w:val="00A92C2A"/>
    <w:rsid w:val="00AB6A3B"/>
    <w:rsid w:val="00AC19DA"/>
    <w:rsid w:val="00AF52EE"/>
    <w:rsid w:val="00B1587D"/>
    <w:rsid w:val="00B75BC5"/>
    <w:rsid w:val="00BD449A"/>
    <w:rsid w:val="00BE5F1A"/>
    <w:rsid w:val="00BF4B24"/>
    <w:rsid w:val="00C036BB"/>
    <w:rsid w:val="00C11CBD"/>
    <w:rsid w:val="00C40899"/>
    <w:rsid w:val="00C60446"/>
    <w:rsid w:val="00D018F7"/>
    <w:rsid w:val="00D06AB4"/>
    <w:rsid w:val="00D11D9A"/>
    <w:rsid w:val="00D174FD"/>
    <w:rsid w:val="00D942BC"/>
    <w:rsid w:val="00D9693B"/>
    <w:rsid w:val="00E3159D"/>
    <w:rsid w:val="00E451D7"/>
    <w:rsid w:val="00E502EC"/>
    <w:rsid w:val="00E562FE"/>
    <w:rsid w:val="00E570E5"/>
    <w:rsid w:val="00EC4518"/>
    <w:rsid w:val="00F13914"/>
    <w:rsid w:val="00F17B04"/>
    <w:rsid w:val="00F8630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23B4A82E"/>
  <w15:chartTrackingRefBased/>
  <w15:docId w15:val="{9B23026D-AB8B-7346-9B4D-9C249F9C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6E76"/>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303"/>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6303"/>
    <w:rPr>
      <w:color w:val="0000FF"/>
      <w:u w:val="single"/>
    </w:rPr>
  </w:style>
  <w:style w:type="character" w:styleId="FollowedHyperlink">
    <w:name w:val="FollowedHyperlink"/>
    <w:basedOn w:val="DefaultParagraphFont"/>
    <w:uiPriority w:val="99"/>
    <w:semiHidden/>
    <w:unhideWhenUsed/>
    <w:rsid w:val="00F86303"/>
    <w:rPr>
      <w:color w:val="954F72" w:themeColor="followedHyperlink"/>
      <w:u w:val="single"/>
    </w:rPr>
  </w:style>
  <w:style w:type="paragraph" w:styleId="ListParagraph">
    <w:name w:val="List Paragraph"/>
    <w:basedOn w:val="Normal"/>
    <w:uiPriority w:val="34"/>
    <w:qFormat/>
    <w:rsid w:val="00AB6A3B"/>
    <w:pPr>
      <w:ind w:left="720"/>
      <w:contextualSpacing/>
    </w:pPr>
  </w:style>
  <w:style w:type="character" w:styleId="UnresolvedMention">
    <w:name w:val="Unresolved Mention"/>
    <w:basedOn w:val="DefaultParagraphFont"/>
    <w:uiPriority w:val="99"/>
    <w:semiHidden/>
    <w:unhideWhenUsed/>
    <w:rsid w:val="000E7377"/>
    <w:rPr>
      <w:color w:val="605E5C"/>
      <w:shd w:val="clear" w:color="auto" w:fill="E1DFDD"/>
    </w:rPr>
  </w:style>
  <w:style w:type="paragraph" w:styleId="BalloonText">
    <w:name w:val="Balloon Text"/>
    <w:basedOn w:val="Normal"/>
    <w:link w:val="BalloonTextChar"/>
    <w:uiPriority w:val="99"/>
    <w:semiHidden/>
    <w:unhideWhenUsed/>
    <w:rsid w:val="002F4D2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4D2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38291">
      <w:bodyDiv w:val="1"/>
      <w:marLeft w:val="0"/>
      <w:marRight w:val="0"/>
      <w:marTop w:val="0"/>
      <w:marBottom w:val="0"/>
      <w:divBdr>
        <w:top w:val="none" w:sz="0" w:space="0" w:color="auto"/>
        <w:left w:val="none" w:sz="0" w:space="0" w:color="auto"/>
        <w:bottom w:val="none" w:sz="0" w:space="0" w:color="auto"/>
        <w:right w:val="none" w:sz="0" w:space="0" w:color="auto"/>
      </w:divBdr>
      <w:divsChild>
        <w:div w:id="2035230868">
          <w:marLeft w:val="0"/>
          <w:marRight w:val="0"/>
          <w:marTop w:val="0"/>
          <w:marBottom w:val="0"/>
          <w:divBdr>
            <w:top w:val="none" w:sz="0" w:space="0" w:color="auto"/>
            <w:left w:val="none" w:sz="0" w:space="0" w:color="auto"/>
            <w:bottom w:val="none" w:sz="0" w:space="0" w:color="auto"/>
            <w:right w:val="none" w:sz="0" w:space="0" w:color="auto"/>
          </w:divBdr>
          <w:divsChild>
            <w:div w:id="524443000">
              <w:marLeft w:val="0"/>
              <w:marRight w:val="0"/>
              <w:marTop w:val="0"/>
              <w:marBottom w:val="0"/>
              <w:divBdr>
                <w:top w:val="none" w:sz="0" w:space="0" w:color="auto"/>
                <w:left w:val="none" w:sz="0" w:space="0" w:color="auto"/>
                <w:bottom w:val="none" w:sz="0" w:space="0" w:color="auto"/>
                <w:right w:val="none" w:sz="0" w:space="0" w:color="auto"/>
              </w:divBdr>
              <w:divsChild>
                <w:div w:id="2016882478">
                  <w:marLeft w:val="0"/>
                  <w:marRight w:val="0"/>
                  <w:marTop w:val="0"/>
                  <w:marBottom w:val="0"/>
                  <w:divBdr>
                    <w:top w:val="none" w:sz="0" w:space="0" w:color="auto"/>
                    <w:left w:val="none" w:sz="0" w:space="0" w:color="auto"/>
                    <w:bottom w:val="none" w:sz="0" w:space="0" w:color="auto"/>
                    <w:right w:val="none" w:sz="0" w:space="0" w:color="auto"/>
                  </w:divBdr>
                  <w:divsChild>
                    <w:div w:id="705520877">
                      <w:marLeft w:val="0"/>
                      <w:marRight w:val="0"/>
                      <w:marTop w:val="0"/>
                      <w:marBottom w:val="0"/>
                      <w:divBdr>
                        <w:top w:val="none" w:sz="0" w:space="0" w:color="auto"/>
                        <w:left w:val="none" w:sz="0" w:space="0" w:color="auto"/>
                        <w:bottom w:val="none" w:sz="0" w:space="0" w:color="auto"/>
                        <w:right w:val="none" w:sz="0" w:space="0" w:color="auto"/>
                      </w:divBdr>
                      <w:divsChild>
                        <w:div w:id="341247121">
                          <w:marLeft w:val="0"/>
                          <w:marRight w:val="0"/>
                          <w:marTop w:val="0"/>
                          <w:marBottom w:val="0"/>
                          <w:divBdr>
                            <w:top w:val="none" w:sz="0" w:space="0" w:color="auto"/>
                            <w:left w:val="none" w:sz="0" w:space="0" w:color="auto"/>
                            <w:bottom w:val="none" w:sz="0" w:space="0" w:color="auto"/>
                            <w:right w:val="none" w:sz="0" w:space="0" w:color="auto"/>
                          </w:divBdr>
                          <w:divsChild>
                            <w:div w:id="1357076900">
                              <w:marLeft w:val="0"/>
                              <w:marRight w:val="0"/>
                              <w:marTop w:val="0"/>
                              <w:marBottom w:val="0"/>
                              <w:divBdr>
                                <w:top w:val="none" w:sz="0" w:space="0" w:color="auto"/>
                                <w:left w:val="none" w:sz="0" w:space="0" w:color="auto"/>
                                <w:bottom w:val="none" w:sz="0" w:space="0" w:color="auto"/>
                                <w:right w:val="none" w:sz="0" w:space="0" w:color="auto"/>
                              </w:divBdr>
                              <w:divsChild>
                                <w:div w:id="1287813501">
                                  <w:marLeft w:val="0"/>
                                  <w:marRight w:val="0"/>
                                  <w:marTop w:val="0"/>
                                  <w:marBottom w:val="0"/>
                                  <w:divBdr>
                                    <w:top w:val="none" w:sz="0" w:space="0" w:color="auto"/>
                                    <w:left w:val="none" w:sz="0" w:space="0" w:color="auto"/>
                                    <w:bottom w:val="none" w:sz="0" w:space="0" w:color="auto"/>
                                    <w:right w:val="none" w:sz="0" w:space="0" w:color="auto"/>
                                  </w:divBdr>
                                  <w:divsChild>
                                    <w:div w:id="536116111">
                                      <w:marLeft w:val="0"/>
                                      <w:marRight w:val="0"/>
                                      <w:marTop w:val="0"/>
                                      <w:marBottom w:val="0"/>
                                      <w:divBdr>
                                        <w:top w:val="none" w:sz="0" w:space="0" w:color="auto"/>
                                        <w:left w:val="none" w:sz="0" w:space="0" w:color="auto"/>
                                        <w:bottom w:val="none" w:sz="0" w:space="0" w:color="auto"/>
                                        <w:right w:val="none" w:sz="0" w:space="0" w:color="auto"/>
                                      </w:divBdr>
                                      <w:divsChild>
                                        <w:div w:id="1210267569">
                                          <w:marLeft w:val="0"/>
                                          <w:marRight w:val="0"/>
                                          <w:marTop w:val="0"/>
                                          <w:marBottom w:val="0"/>
                                          <w:divBdr>
                                            <w:top w:val="none" w:sz="0" w:space="0" w:color="auto"/>
                                            <w:left w:val="none" w:sz="0" w:space="0" w:color="auto"/>
                                            <w:bottom w:val="none" w:sz="0" w:space="0" w:color="auto"/>
                                            <w:right w:val="none" w:sz="0" w:space="0" w:color="auto"/>
                                          </w:divBdr>
                                          <w:divsChild>
                                            <w:div w:id="1150055924">
                                              <w:marLeft w:val="0"/>
                                              <w:marRight w:val="0"/>
                                              <w:marTop w:val="0"/>
                                              <w:marBottom w:val="0"/>
                                              <w:divBdr>
                                                <w:top w:val="none" w:sz="0" w:space="0" w:color="auto"/>
                                                <w:left w:val="none" w:sz="0" w:space="0" w:color="auto"/>
                                                <w:bottom w:val="none" w:sz="0" w:space="0" w:color="auto"/>
                                                <w:right w:val="none" w:sz="0" w:space="0" w:color="auto"/>
                                              </w:divBdr>
                                              <w:divsChild>
                                                <w:div w:id="967469242">
                                                  <w:marLeft w:val="0"/>
                                                  <w:marRight w:val="0"/>
                                                  <w:marTop w:val="0"/>
                                                  <w:marBottom w:val="0"/>
                                                  <w:divBdr>
                                                    <w:top w:val="none" w:sz="0" w:space="0" w:color="auto"/>
                                                    <w:left w:val="none" w:sz="0" w:space="0" w:color="auto"/>
                                                    <w:bottom w:val="none" w:sz="0" w:space="0" w:color="auto"/>
                                                    <w:right w:val="none" w:sz="0" w:space="0" w:color="auto"/>
                                                  </w:divBdr>
                                                  <w:divsChild>
                                                    <w:div w:id="946155595">
                                                      <w:marLeft w:val="0"/>
                                                      <w:marRight w:val="0"/>
                                                      <w:marTop w:val="0"/>
                                                      <w:marBottom w:val="0"/>
                                                      <w:divBdr>
                                                        <w:top w:val="none" w:sz="0" w:space="0" w:color="auto"/>
                                                        <w:left w:val="none" w:sz="0" w:space="0" w:color="auto"/>
                                                        <w:bottom w:val="none" w:sz="0" w:space="0" w:color="auto"/>
                                                        <w:right w:val="none" w:sz="0" w:space="0" w:color="auto"/>
                                                      </w:divBdr>
                                                      <w:divsChild>
                                                        <w:div w:id="732698507">
                                                          <w:marLeft w:val="0"/>
                                                          <w:marRight w:val="0"/>
                                                          <w:marTop w:val="0"/>
                                                          <w:marBottom w:val="0"/>
                                                          <w:divBdr>
                                                            <w:top w:val="none" w:sz="0" w:space="0" w:color="auto"/>
                                                            <w:left w:val="none" w:sz="0" w:space="0" w:color="auto"/>
                                                            <w:bottom w:val="none" w:sz="0" w:space="0" w:color="auto"/>
                                                            <w:right w:val="none" w:sz="0" w:space="0" w:color="auto"/>
                                                          </w:divBdr>
                                                          <w:divsChild>
                                                            <w:div w:id="2084449895">
                                                              <w:marLeft w:val="0"/>
                                                              <w:marRight w:val="0"/>
                                                              <w:marTop w:val="0"/>
                                                              <w:marBottom w:val="0"/>
                                                              <w:divBdr>
                                                                <w:top w:val="none" w:sz="0" w:space="0" w:color="auto"/>
                                                                <w:left w:val="none" w:sz="0" w:space="0" w:color="auto"/>
                                                                <w:bottom w:val="none" w:sz="0" w:space="0" w:color="auto"/>
                                                                <w:right w:val="none" w:sz="0" w:space="0" w:color="auto"/>
                                                              </w:divBdr>
                                                              <w:divsChild>
                                                                <w:div w:id="1284581675">
                                                                  <w:marLeft w:val="0"/>
                                                                  <w:marRight w:val="0"/>
                                                                  <w:marTop w:val="0"/>
                                                                  <w:marBottom w:val="0"/>
                                                                  <w:divBdr>
                                                                    <w:top w:val="none" w:sz="0" w:space="0" w:color="auto"/>
                                                                    <w:left w:val="none" w:sz="0" w:space="0" w:color="auto"/>
                                                                    <w:bottom w:val="none" w:sz="0" w:space="0" w:color="auto"/>
                                                                    <w:right w:val="none" w:sz="0" w:space="0" w:color="auto"/>
                                                                  </w:divBdr>
                                                                  <w:divsChild>
                                                                    <w:div w:id="370766681">
                                                                      <w:marLeft w:val="0"/>
                                                                      <w:marRight w:val="0"/>
                                                                      <w:marTop w:val="0"/>
                                                                      <w:marBottom w:val="0"/>
                                                                      <w:divBdr>
                                                                        <w:top w:val="none" w:sz="0" w:space="0" w:color="auto"/>
                                                                        <w:left w:val="none" w:sz="0" w:space="0" w:color="auto"/>
                                                                        <w:bottom w:val="none" w:sz="0" w:space="0" w:color="auto"/>
                                                                        <w:right w:val="none" w:sz="0" w:space="0" w:color="auto"/>
                                                                      </w:divBdr>
                                                                      <w:divsChild>
                                                                        <w:div w:id="398553156">
                                                                          <w:marLeft w:val="0"/>
                                                                          <w:marRight w:val="0"/>
                                                                          <w:marTop w:val="0"/>
                                                                          <w:marBottom w:val="0"/>
                                                                          <w:divBdr>
                                                                            <w:top w:val="none" w:sz="0" w:space="0" w:color="auto"/>
                                                                            <w:left w:val="none" w:sz="0" w:space="0" w:color="auto"/>
                                                                            <w:bottom w:val="none" w:sz="0" w:space="0" w:color="auto"/>
                                                                            <w:right w:val="none" w:sz="0" w:space="0" w:color="auto"/>
                                                                          </w:divBdr>
                                                                          <w:divsChild>
                                                                            <w:div w:id="19452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s.ubc.ca/stories/the-academic-experience-survey/" TargetMode="External"/><Relationship Id="rId13" Type="http://schemas.openxmlformats.org/officeDocument/2006/relationships/hyperlink" Target="https://www.ubyssey.ca/news/fall-reading-break-finall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s.ubc.ca/wp-content/uploads/2020/06/024-20-AMS-Strategic-Plan-June-3.pdf" TargetMode="External"/><Relationship Id="rId12" Type="http://schemas.openxmlformats.org/officeDocument/2006/relationships/hyperlink" Target="https://hatchart.gallery/" TargetMode="External"/><Relationship Id="rId17" Type="http://schemas.openxmlformats.org/officeDocument/2006/relationships/hyperlink" Target="mailto:lfsus.amsrep@landfood.ubc.ca" TargetMode="External"/><Relationship Id="rId2" Type="http://schemas.openxmlformats.org/officeDocument/2006/relationships/styles" Target="styles.xml"/><Relationship Id="rId16" Type="http://schemas.openxmlformats.org/officeDocument/2006/relationships/hyperlink" Target="https://www.ams.ubc.ca/how-we-run/council/" TargetMode="External"/><Relationship Id="rId1" Type="http://schemas.openxmlformats.org/officeDocument/2006/relationships/numbering" Target="numbering.xml"/><Relationship Id="rId6" Type="http://schemas.openxmlformats.org/officeDocument/2006/relationships/hyperlink" Target="https://www.ams.ubc.ca/news/council-summary-june-3-2020/" TargetMode="External"/><Relationship Id="rId11" Type="http://schemas.openxmlformats.org/officeDocument/2006/relationships/hyperlink" Target="https://open.bccampus.ca/what-is-open-education/" TargetMode="External"/><Relationship Id="rId5" Type="http://schemas.openxmlformats.org/officeDocument/2006/relationships/hyperlink" Target="https://www.ams.ubc.ca/how-we-run/council/" TargetMode="External"/><Relationship Id="rId15" Type="http://schemas.openxmlformats.org/officeDocument/2006/relationships/hyperlink" Target="https://www.myuna.ca/" TargetMode="External"/><Relationship Id="rId10" Type="http://schemas.openxmlformats.org/officeDocument/2006/relationships/hyperlink" Target="https://www.ams.ubc.ca/cov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byssey.ca/news/AMS-launches-Nest-Experience-Survey/" TargetMode="External"/><Relationship Id="rId14" Type="http://schemas.openxmlformats.org/officeDocument/2006/relationships/hyperlink" Target="https://www.ams.ubc.ca/wp-content/uploads/2020/06/SASC-Office-Expansion-Approv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Chan</dc:creator>
  <cp:keywords/>
  <dc:description/>
  <cp:lastModifiedBy>Rachel Chan</cp:lastModifiedBy>
  <cp:revision>3</cp:revision>
  <cp:lastPrinted>2020-07-12T03:54:00Z</cp:lastPrinted>
  <dcterms:created xsi:type="dcterms:W3CDTF">2020-07-12T03:54:00Z</dcterms:created>
  <dcterms:modified xsi:type="dcterms:W3CDTF">2020-07-12T03:54:00Z</dcterms:modified>
</cp:coreProperties>
</file>